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E4D64" w14:textId="77777777" w:rsidR="003E6BF3" w:rsidRDefault="00623C63" w:rsidP="00CA3052">
      <w:pPr>
        <w:rPr>
          <w:rFonts w:ascii="Arial" w:eastAsia="MS Mincho" w:hAnsi="Arial" w:cs="Times New Roman"/>
          <w:b/>
          <w:bCs/>
          <w:sz w:val="24"/>
          <w:szCs w:val="24"/>
          <w:lang w:val="en-US"/>
        </w:rPr>
      </w:pPr>
      <w:r>
        <w:rPr>
          <w:noProof/>
        </w:rPr>
        <mc:AlternateContent>
          <mc:Choice Requires="wps">
            <w:drawing>
              <wp:anchor distT="0" distB="0" distL="114300" distR="114300" simplePos="0" relativeHeight="251658240" behindDoc="0" locked="0" layoutInCell="1" allowOverlap="1" wp14:anchorId="48B46A0C" wp14:editId="48BA5A82">
                <wp:simplePos x="0" y="0"/>
                <wp:positionH relativeFrom="column">
                  <wp:posOffset>2324100</wp:posOffset>
                </wp:positionH>
                <wp:positionV relativeFrom="page">
                  <wp:posOffset>7981950</wp:posOffset>
                </wp:positionV>
                <wp:extent cx="3668395" cy="1352550"/>
                <wp:effectExtent l="0" t="0" r="0" b="0"/>
                <wp:wrapNone/>
                <wp:docPr id="2097207214" name="Text Box 6"/>
                <wp:cNvGraphicFramePr/>
                <a:graphic xmlns:a="http://schemas.openxmlformats.org/drawingml/2006/main">
                  <a:graphicData uri="http://schemas.microsoft.com/office/word/2010/wordprocessingShape">
                    <wps:wsp>
                      <wps:cNvSpPr txBox="1"/>
                      <wps:spPr>
                        <a:xfrm>
                          <a:off x="0" y="0"/>
                          <a:ext cx="3668395" cy="1352550"/>
                        </a:xfrm>
                        <a:prstGeom prst="rect">
                          <a:avLst/>
                        </a:prstGeom>
                        <a:noFill/>
                        <a:ln w="6350">
                          <a:noFill/>
                        </a:ln>
                      </wps:spPr>
                      <wps:txbx>
                        <w:txbxContent>
                          <w:p w14:paraId="6BD1F9C7" w14:textId="68C32C9F" w:rsidR="00475CA8" w:rsidRPr="002A2CA8" w:rsidRDefault="0008420D" w:rsidP="00A269F0">
                            <w:pPr>
                              <w:spacing w:line="204" w:lineRule="auto"/>
                              <w:rPr>
                                <w:rFonts w:ascii="ITC Avant Garde Std Md" w:hAnsi="ITC Avant Garde Std Md"/>
                                <w:color w:val="FFFFFF" w:themeColor="background1"/>
                                <w:sz w:val="36"/>
                                <w:szCs w:val="36"/>
                              </w:rPr>
                            </w:pPr>
                            <w:r>
                              <w:rPr>
                                <w:rFonts w:ascii="ITC Avant Garde Std Md" w:hAnsi="ITC Avant Garde Std Md"/>
                                <w:color w:val="FFFFFF" w:themeColor="background1"/>
                                <w:sz w:val="36"/>
                                <w:szCs w:val="36"/>
                              </w:rPr>
                              <w:t>Facilities Co-ordinator</w:t>
                            </w:r>
                          </w:p>
                          <w:p w14:paraId="20650092" w14:textId="6A0899FD" w:rsidR="00475CA8" w:rsidRPr="002A2CA8" w:rsidRDefault="0008420D" w:rsidP="00A269F0">
                            <w:pPr>
                              <w:spacing w:line="204" w:lineRule="auto"/>
                              <w:rPr>
                                <w:rFonts w:ascii="ITC Avant Garde Std Md" w:hAnsi="ITC Avant Garde Std Md"/>
                                <w:color w:val="FFFFFF" w:themeColor="background1"/>
                                <w:sz w:val="36"/>
                                <w:szCs w:val="36"/>
                              </w:rPr>
                            </w:pPr>
                            <w:r>
                              <w:rPr>
                                <w:rFonts w:ascii="ITC Avant Garde Std Md" w:hAnsi="ITC Avant Garde Std Md"/>
                                <w:color w:val="FFFFFF" w:themeColor="background1"/>
                                <w:sz w:val="36"/>
                                <w:szCs w:val="36"/>
                              </w:rPr>
                              <w:t>Administrative 1A</w:t>
                            </w:r>
                          </w:p>
                          <w:p w14:paraId="02E12DF5" w14:textId="218F0C5E" w:rsidR="00475CA8" w:rsidRPr="002A2CA8" w:rsidRDefault="00AD326F" w:rsidP="00A269F0">
                            <w:pPr>
                              <w:spacing w:line="204" w:lineRule="auto"/>
                              <w:rPr>
                                <w:rFonts w:ascii="ITC Avant Garde Std Md" w:hAnsi="ITC Avant Garde Std Md"/>
                                <w:color w:val="FFFFFF" w:themeColor="background1"/>
                                <w:sz w:val="36"/>
                                <w:szCs w:val="36"/>
                              </w:rPr>
                            </w:pPr>
                            <w:r>
                              <w:rPr>
                                <w:rFonts w:ascii="ITC Avant Garde Std Md" w:hAnsi="ITC Avant Garde Std Md"/>
                                <w:color w:val="FFFFFF" w:themeColor="background1"/>
                                <w:sz w:val="36"/>
                                <w:szCs w:val="36"/>
                              </w:rPr>
                              <w:t xml:space="preserve">Corporate Services/ </w:t>
                            </w:r>
                            <w:r w:rsidR="00FD0CFC">
                              <w:rPr>
                                <w:rFonts w:ascii="ITC Avant Garde Std Md" w:hAnsi="ITC Avant Garde Std Md"/>
                                <w:color w:val="FFFFFF" w:themeColor="background1"/>
                                <w:sz w:val="36"/>
                                <w:szCs w:val="36"/>
                              </w:rPr>
                              <w:t xml:space="preserve">Estate </w:t>
                            </w:r>
                            <w:r>
                              <w:rPr>
                                <w:rFonts w:ascii="ITC Avant Garde Std Md" w:hAnsi="ITC Avant Garde Std Md"/>
                                <w:color w:val="FFFFFF" w:themeColor="background1"/>
                                <w:sz w:val="36"/>
                                <w:szCs w:val="36"/>
                              </w:rPr>
                              <w:t xml:space="preserve">Management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B46A0C" id="_x0000_t202" coordsize="21600,21600" o:spt="202" path="m,l,21600r21600,l21600,xe">
                <v:stroke joinstyle="miter"/>
                <v:path gradientshapeok="t" o:connecttype="rect"/>
              </v:shapetype>
              <v:shape id="Text Box 6" o:spid="_x0000_s1026" type="#_x0000_t202" style="position:absolute;margin-left:183pt;margin-top:628.5pt;width:288.85pt;height:106.5pt;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V+xFwIAAC0EAAAOAAAAZHJzL2Uyb0RvYy54bWysU9tuGyEQfa/Uf0C81+t7k5XXkZvIVaUo&#10;ieRUecYseFcChgL2rvv1Hdj1pWmfqr7AwAxzOeewuGu1IgfhfA2moKPBkBJhOJS12RX0++v60w0l&#10;PjBTMgVGFPQoPL1bfvywaGwuxlCBKoUjmMT4vLEFrUKweZZ5XgnN/ACsMOiU4DQLeHS7rHSswexa&#10;ZePhcJ414ErrgAvv8fahc9Jlyi+l4OFZSi8CUQXF3kJaXVq3cc2WC5bvHLNVzfs22D90oVltsOg5&#10;1QMLjOxd/UcqXXMHHmQYcNAZSFlzkWbAaUbDd9NsKmZFmgXB8fYMk/9/afnTYWNfHAntF2iRwAhI&#10;Y33u8TLO00qn446dEvQjhMczbKINhOPlZD6/mdzOKOHoG01m49ksAZtdnlvnw1cBmkSjoA55SXCx&#10;w6MPWBJDTyGxmoF1rVTiRhnSFHQ+wZS/efCFMvjw0my0Qrtt+wm2UB5xMAcd597ydY3FH5kPL8wh&#10;yTgLCjc84yIVYBHoLUoqcD//dh/jEXv0UtKgaArqf+yZE5SobwZZuR1Np1Fl6TCdfR7jwV17ttce&#10;s9f3gLoc4RexPJkxPqiTKR3oN9T3KlZFFzMcaxc0nMz70EkZ/wcXq1UKQl1ZFh7NxvKYOoIWoX1t&#10;35izPf4BqXuCk7xY/o6GLraDe7UPIOvEUQS4Q7XHHTWZqOv/TxT99TlFXX758hcAAAD//wMAUEsD&#10;BBQABgAIAAAAIQAtaoR75AAAAA0BAAAPAAAAZHJzL2Rvd25yZXYueG1sTI/NTsMwEITvSLyDtUjc&#10;qE3aJiXEqapIFRKCQ0sv3Daxm0T4J8RuG3h6lhPcdndGs98U68kadtZj6L2TcD8TwLRrvOpdK+Hw&#10;tr1bAQsRnULjnZbwpQOsy+urAnPlL26nz/vYMgpxIUcJXYxDznloOm0xzPygHWlHP1qMtI4tVyNe&#10;KNwangiRcou9ow8dDrrqdPOxP1kJz9X2FXd1Ylffpnp6OW6Gz8P7Usrbm2nzCCzqKf6Z4Ref0KEk&#10;ptqfnArMSJinKXWJJCTLjCayPCzmGbCaTotMCOBlwf+3KH8AAAD//wMAUEsBAi0AFAAGAAgAAAAh&#10;ALaDOJL+AAAA4QEAABMAAAAAAAAAAAAAAAAAAAAAAFtDb250ZW50X1R5cGVzXS54bWxQSwECLQAU&#10;AAYACAAAACEAOP0h/9YAAACUAQAACwAAAAAAAAAAAAAAAAAvAQAAX3JlbHMvLnJlbHNQSwECLQAU&#10;AAYACAAAACEA3EVfsRcCAAAtBAAADgAAAAAAAAAAAAAAAAAuAgAAZHJzL2Uyb0RvYy54bWxQSwEC&#10;LQAUAAYACAAAACEALWqEe+QAAAANAQAADwAAAAAAAAAAAAAAAABxBAAAZHJzL2Rvd25yZXYueG1s&#10;UEsFBgAAAAAEAAQA8wAAAIIFAAAAAA==&#10;" filled="f" stroked="f" strokeweight=".5pt">
                <v:textbox>
                  <w:txbxContent>
                    <w:p w14:paraId="6BD1F9C7" w14:textId="68C32C9F" w:rsidR="00475CA8" w:rsidRPr="002A2CA8" w:rsidRDefault="0008420D" w:rsidP="00A269F0">
                      <w:pPr>
                        <w:spacing w:line="204" w:lineRule="auto"/>
                        <w:rPr>
                          <w:rFonts w:ascii="ITC Avant Garde Std Md" w:hAnsi="ITC Avant Garde Std Md"/>
                          <w:color w:val="FFFFFF" w:themeColor="background1"/>
                          <w:sz w:val="36"/>
                          <w:szCs w:val="36"/>
                        </w:rPr>
                      </w:pPr>
                      <w:r>
                        <w:rPr>
                          <w:rFonts w:ascii="ITC Avant Garde Std Md" w:hAnsi="ITC Avant Garde Std Md"/>
                          <w:color w:val="FFFFFF" w:themeColor="background1"/>
                          <w:sz w:val="36"/>
                          <w:szCs w:val="36"/>
                        </w:rPr>
                        <w:t>Facilities Co-ordinator</w:t>
                      </w:r>
                    </w:p>
                    <w:p w14:paraId="20650092" w14:textId="6A0899FD" w:rsidR="00475CA8" w:rsidRPr="002A2CA8" w:rsidRDefault="0008420D" w:rsidP="00A269F0">
                      <w:pPr>
                        <w:spacing w:line="204" w:lineRule="auto"/>
                        <w:rPr>
                          <w:rFonts w:ascii="ITC Avant Garde Std Md" w:hAnsi="ITC Avant Garde Std Md"/>
                          <w:color w:val="FFFFFF" w:themeColor="background1"/>
                          <w:sz w:val="36"/>
                          <w:szCs w:val="36"/>
                        </w:rPr>
                      </w:pPr>
                      <w:r>
                        <w:rPr>
                          <w:rFonts w:ascii="ITC Avant Garde Std Md" w:hAnsi="ITC Avant Garde Std Md"/>
                          <w:color w:val="FFFFFF" w:themeColor="background1"/>
                          <w:sz w:val="36"/>
                          <w:szCs w:val="36"/>
                        </w:rPr>
                        <w:t>Administrative 1A</w:t>
                      </w:r>
                    </w:p>
                    <w:p w14:paraId="02E12DF5" w14:textId="218F0C5E" w:rsidR="00475CA8" w:rsidRPr="002A2CA8" w:rsidRDefault="00AD326F" w:rsidP="00A269F0">
                      <w:pPr>
                        <w:spacing w:line="204" w:lineRule="auto"/>
                        <w:rPr>
                          <w:rFonts w:ascii="ITC Avant Garde Std Md" w:hAnsi="ITC Avant Garde Std Md"/>
                          <w:color w:val="FFFFFF" w:themeColor="background1"/>
                          <w:sz w:val="36"/>
                          <w:szCs w:val="36"/>
                        </w:rPr>
                      </w:pPr>
                      <w:r>
                        <w:rPr>
                          <w:rFonts w:ascii="ITC Avant Garde Std Md" w:hAnsi="ITC Avant Garde Std Md"/>
                          <w:color w:val="FFFFFF" w:themeColor="background1"/>
                          <w:sz w:val="36"/>
                          <w:szCs w:val="36"/>
                        </w:rPr>
                        <w:t xml:space="preserve">Corporate Services/ </w:t>
                      </w:r>
                      <w:r w:rsidR="00FD0CFC">
                        <w:rPr>
                          <w:rFonts w:ascii="ITC Avant Garde Std Md" w:hAnsi="ITC Avant Garde Std Md"/>
                          <w:color w:val="FFFFFF" w:themeColor="background1"/>
                          <w:sz w:val="36"/>
                          <w:szCs w:val="36"/>
                        </w:rPr>
                        <w:t xml:space="preserve">Estate </w:t>
                      </w:r>
                      <w:r>
                        <w:rPr>
                          <w:rFonts w:ascii="ITC Avant Garde Std Md" w:hAnsi="ITC Avant Garde Std Md"/>
                          <w:color w:val="FFFFFF" w:themeColor="background1"/>
                          <w:sz w:val="36"/>
                          <w:szCs w:val="36"/>
                        </w:rPr>
                        <w:t xml:space="preserve">Management </w:t>
                      </w:r>
                    </w:p>
                  </w:txbxContent>
                </v:textbox>
                <w10:wrap anchory="page"/>
              </v:shape>
            </w:pict>
          </mc:Fallback>
        </mc:AlternateContent>
      </w:r>
      <w:r>
        <w:rPr>
          <w:rFonts w:ascii="Arial" w:eastAsia="MS Mincho" w:hAnsi="Arial" w:cs="Times New Roman"/>
          <w:b/>
          <w:bCs/>
          <w:noProof/>
          <w:sz w:val="24"/>
          <w:szCs w:val="24"/>
          <w:lang w:val="en-US"/>
        </w:rPr>
        <w:drawing>
          <wp:anchor distT="0" distB="0" distL="114300" distR="114300" simplePos="0" relativeHeight="251658241" behindDoc="1" locked="1" layoutInCell="1" allowOverlap="0" wp14:anchorId="5C3A3D76" wp14:editId="11947EC7">
            <wp:simplePos x="0" y="0"/>
            <wp:positionH relativeFrom="page">
              <wp:align>center</wp:align>
            </wp:positionH>
            <wp:positionV relativeFrom="page">
              <wp:align>top</wp:align>
            </wp:positionV>
            <wp:extent cx="7567200" cy="10692000"/>
            <wp:effectExtent l="0" t="0" r="2540" b="1905"/>
            <wp:wrapNone/>
            <wp:docPr id="721092606" name="Picture 7" descr="A red and blue background with a yellow str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092606" name="Picture 7" descr="A red and blue background with a yellow strip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7200" cy="10692000"/>
                    </a:xfrm>
                    <a:prstGeom prst="rect">
                      <a:avLst/>
                    </a:prstGeom>
                  </pic:spPr>
                </pic:pic>
              </a:graphicData>
            </a:graphic>
            <wp14:sizeRelH relativeFrom="margin">
              <wp14:pctWidth>0</wp14:pctWidth>
            </wp14:sizeRelH>
            <wp14:sizeRelV relativeFrom="margin">
              <wp14:pctHeight>0</wp14:pctHeight>
            </wp14:sizeRelV>
          </wp:anchor>
        </w:drawing>
      </w:r>
    </w:p>
    <w:p w14:paraId="16D7F6ED" w14:textId="77777777" w:rsidR="003E6BF3" w:rsidRDefault="003E6BF3" w:rsidP="00CA3052">
      <w:pPr>
        <w:rPr>
          <w:rFonts w:ascii="Arial" w:eastAsia="MS Mincho" w:hAnsi="Arial" w:cs="Times New Roman"/>
          <w:b/>
          <w:bCs/>
          <w:sz w:val="24"/>
          <w:szCs w:val="24"/>
          <w:lang w:val="en-US"/>
        </w:rPr>
      </w:pPr>
    </w:p>
    <w:p w14:paraId="7A9DCC4D" w14:textId="624BF3E1" w:rsidR="00082BBA" w:rsidRPr="00082BBA" w:rsidRDefault="00082BBA" w:rsidP="00CA3052">
      <w:pPr>
        <w:rPr>
          <w:rFonts w:ascii="Arial" w:eastAsia="MS Mincho" w:hAnsi="Arial" w:cs="Times New Roman"/>
          <w:b/>
          <w:bCs/>
          <w:sz w:val="24"/>
          <w:szCs w:val="24"/>
          <w:lang w:val="en-US"/>
        </w:rPr>
      </w:pPr>
      <w:r w:rsidRPr="778AD63B">
        <w:rPr>
          <w:rFonts w:ascii="Arial" w:eastAsia="MS Mincho" w:hAnsi="Arial" w:cs="Times New Roman"/>
          <w:b/>
          <w:bCs/>
          <w:sz w:val="24"/>
          <w:szCs w:val="24"/>
          <w:lang w:val="en-US"/>
        </w:rPr>
        <w:t xml:space="preserve">JOB </w:t>
      </w:r>
      <w:r w:rsidR="00D94E44" w:rsidRPr="778AD63B">
        <w:rPr>
          <w:rFonts w:ascii="Arial" w:eastAsia="MS Mincho" w:hAnsi="Arial" w:cs="Times New Roman"/>
          <w:b/>
          <w:bCs/>
          <w:sz w:val="24"/>
          <w:szCs w:val="24"/>
          <w:lang w:val="en-US"/>
        </w:rPr>
        <w:t>DESCRIPTION</w:t>
      </w:r>
    </w:p>
    <w:p w14:paraId="3CBD3B11" w14:textId="77777777" w:rsidR="00082BBA" w:rsidRPr="00082BBA" w:rsidRDefault="00082BBA" w:rsidP="00082BBA">
      <w:pPr>
        <w:tabs>
          <w:tab w:val="left" w:pos="34"/>
        </w:tabs>
        <w:spacing w:after="0" w:line="240" w:lineRule="auto"/>
        <w:rPr>
          <w:rFonts w:ascii="Arial" w:eastAsia="MS Mincho" w:hAnsi="Arial" w:cs="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696"/>
        <w:gridCol w:w="6671"/>
      </w:tblGrid>
      <w:tr w:rsidR="0081467E" w:rsidRPr="00082BBA" w14:paraId="2370062E" w14:textId="77777777" w:rsidTr="5AA9CC4B">
        <w:trPr>
          <w:trHeight w:val="630"/>
        </w:trPr>
        <w:tc>
          <w:tcPr>
            <w:tcW w:w="1696" w:type="dxa"/>
            <w:shd w:val="clear" w:color="auto" w:fill="D5DCE4" w:themeFill="text2" w:themeFillTint="33"/>
          </w:tcPr>
          <w:p w14:paraId="3AB3381E" w14:textId="0098D1F1" w:rsidR="0081467E" w:rsidRPr="00082BBA" w:rsidRDefault="0081467E" w:rsidP="00082BBA">
            <w:pPr>
              <w:spacing w:after="0" w:line="240" w:lineRule="auto"/>
              <w:jc w:val="both"/>
              <w:rPr>
                <w:rFonts w:ascii="Arial" w:eastAsia="MS Mincho" w:hAnsi="Arial" w:cs="Times New Roman"/>
                <w:lang w:val="en-US"/>
              </w:rPr>
            </w:pPr>
            <w:r w:rsidRPr="00082BBA">
              <w:rPr>
                <w:rFonts w:ascii="Arial" w:eastAsia="MS Mincho" w:hAnsi="Arial" w:cs="Times New Roman"/>
                <w:b/>
                <w:lang w:val="en-US"/>
              </w:rPr>
              <w:t xml:space="preserve"> </w:t>
            </w:r>
            <w:r w:rsidR="00BA3748">
              <w:rPr>
                <w:rFonts w:ascii="Arial" w:eastAsia="MS Mincho" w:hAnsi="Arial" w:cs="Times New Roman"/>
                <w:b/>
                <w:lang w:val="en-US"/>
              </w:rPr>
              <w:t xml:space="preserve">Job </w:t>
            </w:r>
            <w:r w:rsidRPr="00082BBA">
              <w:rPr>
                <w:rFonts w:ascii="Arial" w:eastAsia="MS Mincho" w:hAnsi="Arial" w:cs="Times New Roman"/>
                <w:b/>
                <w:lang w:val="en-US"/>
              </w:rPr>
              <w:t>Title:</w:t>
            </w:r>
            <w:r w:rsidRPr="00082BBA">
              <w:rPr>
                <w:rFonts w:ascii="Arial" w:eastAsia="MS Mincho" w:hAnsi="Arial" w:cs="Times New Roman"/>
                <w:lang w:val="en-US"/>
              </w:rPr>
              <w:t xml:space="preserve">  </w:t>
            </w:r>
          </w:p>
        </w:tc>
        <w:tc>
          <w:tcPr>
            <w:tcW w:w="6671" w:type="dxa"/>
          </w:tcPr>
          <w:p w14:paraId="428FD876" w14:textId="6B47C780" w:rsidR="0081467E" w:rsidRPr="00082BBA" w:rsidRDefault="00D41EF6" w:rsidP="00082BBA">
            <w:pPr>
              <w:spacing w:after="0" w:line="240" w:lineRule="auto"/>
              <w:jc w:val="both"/>
              <w:rPr>
                <w:rFonts w:ascii="Arial" w:eastAsia="MS Mincho" w:hAnsi="Arial" w:cs="Times New Roman"/>
                <w:lang w:val="en-US"/>
              </w:rPr>
            </w:pPr>
            <w:r>
              <w:rPr>
                <w:rFonts w:ascii="Arial" w:eastAsia="MS Mincho" w:hAnsi="Arial" w:cs="Times New Roman"/>
                <w:lang w:val="en-US"/>
              </w:rPr>
              <w:t xml:space="preserve">Facilities Co-Ordinator </w:t>
            </w:r>
            <w:r w:rsidR="00EA356A">
              <w:rPr>
                <w:rFonts w:ascii="Arial" w:eastAsia="MS Mincho" w:hAnsi="Arial" w:cs="Times New Roman"/>
                <w:lang w:val="en-US"/>
              </w:rPr>
              <w:t xml:space="preserve"> </w:t>
            </w:r>
          </w:p>
        </w:tc>
      </w:tr>
      <w:tr w:rsidR="5AA9CC4B" w14:paraId="3E829CEF" w14:textId="77777777" w:rsidTr="5AA9CC4B">
        <w:trPr>
          <w:trHeight w:val="435"/>
        </w:trPr>
        <w:tc>
          <w:tcPr>
            <w:tcW w:w="1696" w:type="dxa"/>
            <w:shd w:val="clear" w:color="auto" w:fill="D5DCE4" w:themeFill="text2" w:themeFillTint="33"/>
          </w:tcPr>
          <w:p w14:paraId="1994A4B2" w14:textId="781C66D6" w:rsidR="785C2C46" w:rsidRDefault="785C2C46" w:rsidP="5AA9CC4B">
            <w:pPr>
              <w:spacing w:line="240" w:lineRule="auto"/>
              <w:jc w:val="both"/>
              <w:rPr>
                <w:rFonts w:ascii="Arial" w:eastAsia="MS Mincho" w:hAnsi="Arial" w:cs="Times New Roman"/>
                <w:b/>
                <w:bCs/>
                <w:lang w:val="en-US"/>
              </w:rPr>
            </w:pPr>
            <w:r w:rsidRPr="5AA9CC4B">
              <w:rPr>
                <w:rFonts w:ascii="Arial" w:eastAsia="MS Mincho" w:hAnsi="Arial" w:cs="Times New Roman"/>
                <w:b/>
                <w:bCs/>
                <w:lang w:val="en-US"/>
              </w:rPr>
              <w:t>Grade / Role:</w:t>
            </w:r>
          </w:p>
        </w:tc>
        <w:tc>
          <w:tcPr>
            <w:tcW w:w="6671" w:type="dxa"/>
          </w:tcPr>
          <w:p w14:paraId="48F38788" w14:textId="100454BF" w:rsidR="5AA9CC4B" w:rsidRDefault="000759F6" w:rsidP="5AA9CC4B">
            <w:pPr>
              <w:spacing w:line="240" w:lineRule="auto"/>
              <w:jc w:val="both"/>
              <w:rPr>
                <w:rFonts w:ascii="Arial" w:eastAsia="MS Mincho" w:hAnsi="Arial" w:cs="Times New Roman"/>
                <w:lang w:val="en-US"/>
              </w:rPr>
            </w:pPr>
            <w:r>
              <w:rPr>
                <w:rFonts w:ascii="Arial" w:eastAsia="MS Mincho" w:hAnsi="Arial" w:cs="Times New Roman"/>
                <w:lang w:val="en-US"/>
              </w:rPr>
              <w:t>Administrative 1A</w:t>
            </w:r>
          </w:p>
        </w:tc>
      </w:tr>
      <w:tr w:rsidR="0081467E" w:rsidRPr="00082BBA" w14:paraId="5B69EE01" w14:textId="77777777" w:rsidTr="5AA9CC4B">
        <w:trPr>
          <w:trHeight w:val="540"/>
        </w:trPr>
        <w:tc>
          <w:tcPr>
            <w:tcW w:w="1696" w:type="dxa"/>
            <w:shd w:val="clear" w:color="auto" w:fill="D5DCE4" w:themeFill="text2" w:themeFillTint="33"/>
          </w:tcPr>
          <w:p w14:paraId="6256AD9C" w14:textId="77777777" w:rsidR="0081467E" w:rsidRPr="00082BBA" w:rsidRDefault="0081467E" w:rsidP="00082BBA">
            <w:pPr>
              <w:spacing w:after="0" w:line="240" w:lineRule="auto"/>
              <w:jc w:val="both"/>
              <w:rPr>
                <w:rFonts w:ascii="Arial" w:eastAsia="MS Mincho" w:hAnsi="Arial" w:cs="Times New Roman"/>
                <w:lang w:val="en-US"/>
              </w:rPr>
            </w:pPr>
            <w:r w:rsidRPr="00082BBA">
              <w:rPr>
                <w:rFonts w:ascii="Arial" w:eastAsia="MS Mincho" w:hAnsi="Arial" w:cs="Times New Roman"/>
                <w:b/>
                <w:lang w:val="en-US"/>
              </w:rPr>
              <w:t>Reports to:</w:t>
            </w:r>
            <w:r w:rsidRPr="00082BBA">
              <w:rPr>
                <w:rFonts w:ascii="Arial" w:eastAsia="MS Mincho" w:hAnsi="Arial" w:cs="Times New Roman"/>
                <w:lang w:val="en-US"/>
              </w:rPr>
              <w:t xml:space="preserve">  </w:t>
            </w:r>
          </w:p>
        </w:tc>
        <w:tc>
          <w:tcPr>
            <w:tcW w:w="6671" w:type="dxa"/>
          </w:tcPr>
          <w:p w14:paraId="1BA9C7FD" w14:textId="4DE95399" w:rsidR="0081467E" w:rsidRPr="00082BBA" w:rsidRDefault="00FD0CFC" w:rsidP="00082BBA">
            <w:pPr>
              <w:spacing w:after="0" w:line="240" w:lineRule="auto"/>
              <w:jc w:val="both"/>
              <w:rPr>
                <w:rFonts w:ascii="Arial" w:eastAsia="MS Mincho" w:hAnsi="Arial" w:cs="Times New Roman"/>
                <w:lang w:val="en-US"/>
              </w:rPr>
            </w:pPr>
            <w:r>
              <w:rPr>
                <w:rFonts w:ascii="Arial" w:eastAsia="MS Mincho" w:hAnsi="Arial" w:cs="Times New Roman"/>
                <w:lang w:val="en-US"/>
              </w:rPr>
              <w:t>Estate</w:t>
            </w:r>
            <w:r w:rsidR="004951AC">
              <w:rPr>
                <w:rFonts w:ascii="Arial" w:eastAsia="MS Mincho" w:hAnsi="Arial" w:cs="Times New Roman"/>
                <w:lang w:val="en-US"/>
              </w:rPr>
              <w:t xml:space="preserve"> Manager </w:t>
            </w:r>
          </w:p>
        </w:tc>
      </w:tr>
      <w:tr w:rsidR="0081467E" w:rsidRPr="00082BBA" w14:paraId="6C0B1F67" w14:textId="77777777" w:rsidTr="5AA9CC4B">
        <w:trPr>
          <w:trHeight w:val="540"/>
        </w:trPr>
        <w:tc>
          <w:tcPr>
            <w:tcW w:w="1696" w:type="dxa"/>
            <w:shd w:val="clear" w:color="auto" w:fill="D5DCE4" w:themeFill="text2" w:themeFillTint="33"/>
          </w:tcPr>
          <w:p w14:paraId="2489F9E6" w14:textId="77777777" w:rsidR="0081467E" w:rsidRPr="00082BBA" w:rsidRDefault="0081467E" w:rsidP="00082BBA">
            <w:pPr>
              <w:spacing w:after="0" w:line="240" w:lineRule="auto"/>
              <w:jc w:val="both"/>
              <w:rPr>
                <w:rFonts w:ascii="Arial" w:eastAsia="MS Mincho" w:hAnsi="Arial" w:cs="Times New Roman"/>
                <w:lang w:val="en-US"/>
              </w:rPr>
            </w:pPr>
            <w:r w:rsidRPr="00082BBA">
              <w:rPr>
                <w:rFonts w:ascii="Arial" w:eastAsia="MS Mincho" w:hAnsi="Arial" w:cs="Times New Roman"/>
                <w:b/>
                <w:lang w:val="en-US"/>
              </w:rPr>
              <w:t>Section:</w:t>
            </w:r>
            <w:r w:rsidRPr="00082BBA">
              <w:rPr>
                <w:rFonts w:ascii="Arial" w:eastAsia="MS Mincho" w:hAnsi="Arial" w:cs="Times New Roman"/>
                <w:lang w:val="en-US"/>
              </w:rPr>
              <w:t xml:space="preserve">  </w:t>
            </w:r>
          </w:p>
        </w:tc>
        <w:tc>
          <w:tcPr>
            <w:tcW w:w="6671" w:type="dxa"/>
          </w:tcPr>
          <w:p w14:paraId="09DC85F1" w14:textId="18501471" w:rsidR="0081467E" w:rsidRPr="00082BBA" w:rsidRDefault="004951AC" w:rsidP="00082BBA">
            <w:pPr>
              <w:spacing w:after="0" w:line="240" w:lineRule="auto"/>
              <w:jc w:val="both"/>
              <w:rPr>
                <w:rFonts w:ascii="Arial" w:eastAsia="MS Mincho" w:hAnsi="Arial" w:cs="Times New Roman"/>
                <w:lang w:val="en-US"/>
              </w:rPr>
            </w:pPr>
            <w:r>
              <w:rPr>
                <w:rFonts w:ascii="Arial" w:eastAsia="MS Mincho" w:hAnsi="Arial" w:cs="Times New Roman"/>
                <w:lang w:val="en-US"/>
              </w:rPr>
              <w:t>Corporate Services</w:t>
            </w:r>
          </w:p>
        </w:tc>
      </w:tr>
      <w:tr w:rsidR="0081467E" w:rsidRPr="00082BBA" w14:paraId="5549F545" w14:textId="77777777" w:rsidTr="5AA9CC4B">
        <w:trPr>
          <w:trHeight w:val="555"/>
        </w:trPr>
        <w:tc>
          <w:tcPr>
            <w:tcW w:w="1696" w:type="dxa"/>
            <w:shd w:val="clear" w:color="auto" w:fill="D5DCE4" w:themeFill="text2" w:themeFillTint="33"/>
          </w:tcPr>
          <w:p w14:paraId="6799F178" w14:textId="38826718" w:rsidR="0081467E" w:rsidRPr="00082BBA" w:rsidRDefault="0081467E" w:rsidP="00082BBA">
            <w:pPr>
              <w:spacing w:after="0" w:line="240" w:lineRule="auto"/>
              <w:jc w:val="both"/>
              <w:rPr>
                <w:rFonts w:ascii="Arial" w:eastAsia="MS Mincho" w:hAnsi="Arial" w:cs="Times New Roman"/>
                <w:lang w:val="en-US"/>
              </w:rPr>
            </w:pPr>
            <w:r w:rsidRPr="00082BBA">
              <w:rPr>
                <w:rFonts w:ascii="Arial" w:eastAsia="MS Mincho" w:hAnsi="Arial" w:cs="Times New Roman"/>
                <w:b/>
                <w:lang w:val="en-US"/>
              </w:rPr>
              <w:t>Department:</w:t>
            </w:r>
          </w:p>
        </w:tc>
        <w:tc>
          <w:tcPr>
            <w:tcW w:w="6671" w:type="dxa"/>
          </w:tcPr>
          <w:p w14:paraId="01C09CBF" w14:textId="3A24CB3C" w:rsidR="0081467E" w:rsidRPr="00082BBA" w:rsidRDefault="004951AC" w:rsidP="00082BBA">
            <w:pPr>
              <w:spacing w:after="0" w:line="240" w:lineRule="auto"/>
              <w:jc w:val="both"/>
              <w:rPr>
                <w:rFonts w:ascii="Arial" w:eastAsia="MS Mincho" w:hAnsi="Arial" w:cs="Times New Roman"/>
                <w:lang w:val="en-US"/>
              </w:rPr>
            </w:pPr>
            <w:r>
              <w:rPr>
                <w:rFonts w:ascii="Arial" w:eastAsia="MS Mincho" w:hAnsi="Arial" w:cs="Times New Roman"/>
                <w:lang w:val="en-US"/>
              </w:rPr>
              <w:t xml:space="preserve">Facilities Management </w:t>
            </w:r>
          </w:p>
        </w:tc>
      </w:tr>
    </w:tbl>
    <w:p w14:paraId="11534684" w14:textId="77777777" w:rsidR="00082BBA" w:rsidRDefault="00082BBA" w:rsidP="00082BBA">
      <w:pPr>
        <w:tabs>
          <w:tab w:val="left" w:pos="34"/>
        </w:tabs>
        <w:spacing w:after="0" w:line="240" w:lineRule="auto"/>
        <w:rPr>
          <w:rFonts w:ascii="Arial" w:eastAsia="MS Mincho" w:hAnsi="Arial" w:cs="Times New Roman"/>
          <w:sz w:val="24"/>
          <w:szCs w:val="24"/>
          <w:lang w:val="en-US"/>
        </w:rPr>
      </w:pPr>
    </w:p>
    <w:tbl>
      <w:tblPr>
        <w:tblStyle w:val="TableGrid"/>
        <w:tblW w:w="0" w:type="auto"/>
        <w:tblLook w:val="04A0" w:firstRow="1" w:lastRow="0" w:firstColumn="1" w:lastColumn="0" w:noHBand="0" w:noVBand="1"/>
      </w:tblPr>
      <w:tblGrid>
        <w:gridCol w:w="8359"/>
      </w:tblGrid>
      <w:tr w:rsidR="003110E5" w14:paraId="26E838EF" w14:textId="77777777" w:rsidTr="64901322">
        <w:tc>
          <w:tcPr>
            <w:tcW w:w="8359" w:type="dxa"/>
            <w:shd w:val="clear" w:color="auto" w:fill="D5DCE4" w:themeFill="text2" w:themeFillTint="33"/>
          </w:tcPr>
          <w:p w14:paraId="1CEB83CC" w14:textId="77777777" w:rsidR="00446BA5" w:rsidRDefault="00446BA5" w:rsidP="00082BBA">
            <w:pPr>
              <w:tabs>
                <w:tab w:val="left" w:pos="34"/>
              </w:tabs>
              <w:rPr>
                <w:rFonts w:ascii="Arial" w:eastAsia="MS Mincho" w:hAnsi="Arial" w:cs="Times New Roman"/>
                <w:b/>
                <w:bCs/>
                <w:lang w:val="en-US"/>
              </w:rPr>
            </w:pPr>
          </w:p>
          <w:p w14:paraId="5DC5A69B" w14:textId="3F251DB9" w:rsidR="3F79A98F" w:rsidRDefault="3F79A98F" w:rsidP="64901322">
            <w:pPr>
              <w:tabs>
                <w:tab w:val="left" w:pos="34"/>
              </w:tabs>
            </w:pPr>
            <w:r w:rsidRPr="64901322">
              <w:rPr>
                <w:rFonts w:ascii="Arial" w:eastAsia="MS Mincho" w:hAnsi="Arial" w:cs="Times New Roman"/>
                <w:b/>
                <w:bCs/>
                <w:lang w:val="en-US"/>
              </w:rPr>
              <w:t>Job Summary</w:t>
            </w:r>
          </w:p>
          <w:p w14:paraId="1BEB249C" w14:textId="59F49CAE" w:rsidR="00446BA5" w:rsidRPr="003110E5" w:rsidRDefault="00446BA5" w:rsidP="00082BBA">
            <w:pPr>
              <w:tabs>
                <w:tab w:val="left" w:pos="34"/>
              </w:tabs>
              <w:rPr>
                <w:rFonts w:ascii="Arial" w:eastAsia="MS Mincho" w:hAnsi="Arial" w:cs="Times New Roman"/>
                <w:b/>
                <w:bCs/>
                <w:lang w:val="en-US"/>
              </w:rPr>
            </w:pPr>
          </w:p>
        </w:tc>
      </w:tr>
      <w:tr w:rsidR="003110E5" w14:paraId="77B6C837" w14:textId="77777777" w:rsidTr="64901322">
        <w:tc>
          <w:tcPr>
            <w:tcW w:w="8359" w:type="dxa"/>
          </w:tcPr>
          <w:p w14:paraId="2088C6C1" w14:textId="77777777" w:rsidR="00446BA5" w:rsidRPr="00FA36E2" w:rsidRDefault="00446BA5" w:rsidP="00082BBA">
            <w:pPr>
              <w:tabs>
                <w:tab w:val="left" w:pos="34"/>
              </w:tabs>
              <w:rPr>
                <w:rFonts w:ascii="Arial" w:eastAsia="MS Mincho" w:hAnsi="Arial" w:cs="Times New Roman"/>
                <w:lang w:val="en-US"/>
              </w:rPr>
            </w:pPr>
          </w:p>
          <w:p w14:paraId="688FD2F4" w14:textId="56CE07A4" w:rsidR="00446BA5" w:rsidRPr="00A7186B" w:rsidRDefault="000C6D49" w:rsidP="00082BBA">
            <w:pPr>
              <w:tabs>
                <w:tab w:val="left" w:pos="34"/>
              </w:tabs>
              <w:rPr>
                <w:rFonts w:ascii="Arial" w:eastAsia="MS Mincho" w:hAnsi="Arial" w:cs="Arial"/>
                <w:lang w:val="en-US"/>
              </w:rPr>
            </w:pPr>
            <w:r>
              <w:rPr>
                <w:rFonts w:ascii="Arial" w:eastAsia="MS Mincho" w:hAnsi="Arial" w:cs="Arial"/>
                <w:lang w:val="en-US"/>
              </w:rPr>
              <w:t xml:space="preserve">The </w:t>
            </w:r>
            <w:r w:rsidR="00A84C45">
              <w:rPr>
                <w:rFonts w:ascii="Arial" w:eastAsia="MS Mincho" w:hAnsi="Arial" w:cs="Arial"/>
                <w:lang w:val="en-US"/>
              </w:rPr>
              <w:t>post holder will p</w:t>
            </w:r>
            <w:r w:rsidR="00A84C45" w:rsidRPr="00A84C45">
              <w:rPr>
                <w:rFonts w:ascii="Arial" w:eastAsia="MS Mincho" w:hAnsi="Arial" w:cs="Arial"/>
                <w:lang w:val="en-US"/>
              </w:rPr>
              <w:t>rovide effective leadership and oversight of the Maintenance and Contracts Officer function and the Headquarters Security team, ensuring services are delivered efficiently, compliantly, and to a high standard. Support performance management, resource coordination, and the delivery of planned and reactive works. Additionally, provide cover for the Cleaning and Catering Officer when required, ensuring continuity of service and contributing to the smooth and effective operation of the Estates Management Section.</w:t>
            </w:r>
          </w:p>
          <w:p w14:paraId="56697297" w14:textId="77777777" w:rsidR="00446BA5" w:rsidRDefault="00446BA5" w:rsidP="00082BBA">
            <w:pPr>
              <w:tabs>
                <w:tab w:val="left" w:pos="34"/>
              </w:tabs>
              <w:rPr>
                <w:rFonts w:ascii="Arial" w:eastAsia="MS Mincho" w:hAnsi="Arial" w:cs="Times New Roman"/>
                <w:lang w:val="en-US"/>
              </w:rPr>
            </w:pPr>
          </w:p>
          <w:p w14:paraId="098C06AD" w14:textId="77777777" w:rsidR="007123E1" w:rsidRDefault="007123E1" w:rsidP="00082BBA">
            <w:pPr>
              <w:tabs>
                <w:tab w:val="left" w:pos="34"/>
              </w:tabs>
              <w:rPr>
                <w:rFonts w:ascii="Arial" w:eastAsia="MS Mincho" w:hAnsi="Arial" w:cs="Times New Roman"/>
                <w:lang w:val="en-US"/>
              </w:rPr>
            </w:pPr>
          </w:p>
          <w:p w14:paraId="522BA2C4" w14:textId="77777777" w:rsidR="00A84C45" w:rsidRDefault="00A84C45" w:rsidP="00082BBA">
            <w:pPr>
              <w:tabs>
                <w:tab w:val="left" w:pos="34"/>
              </w:tabs>
              <w:rPr>
                <w:rFonts w:ascii="Arial" w:eastAsia="MS Mincho" w:hAnsi="Arial" w:cs="Times New Roman"/>
                <w:lang w:val="en-US"/>
              </w:rPr>
            </w:pPr>
          </w:p>
          <w:p w14:paraId="56E55C99" w14:textId="77777777" w:rsidR="00A84C45" w:rsidRPr="00FA36E2" w:rsidRDefault="00A84C45" w:rsidP="00082BBA">
            <w:pPr>
              <w:tabs>
                <w:tab w:val="left" w:pos="34"/>
              </w:tabs>
              <w:rPr>
                <w:rFonts w:ascii="Arial" w:eastAsia="MS Mincho" w:hAnsi="Arial" w:cs="Times New Roman"/>
                <w:lang w:val="en-US"/>
              </w:rPr>
            </w:pPr>
          </w:p>
          <w:p w14:paraId="35DCEE82" w14:textId="77777777" w:rsidR="00446BA5" w:rsidRPr="005E67C8" w:rsidRDefault="00446BA5" w:rsidP="00082BBA">
            <w:pPr>
              <w:tabs>
                <w:tab w:val="left" w:pos="34"/>
              </w:tabs>
              <w:rPr>
                <w:rFonts w:ascii="Arial" w:eastAsia="MS Mincho" w:hAnsi="Arial" w:cs="Times New Roman"/>
                <w:b/>
                <w:bCs/>
                <w:lang w:val="en-US"/>
              </w:rPr>
            </w:pPr>
          </w:p>
        </w:tc>
      </w:tr>
    </w:tbl>
    <w:p w14:paraId="02D5BE87" w14:textId="38064631" w:rsidR="00001BCB" w:rsidRDefault="00001BCB" w:rsidP="00082BBA">
      <w:pPr>
        <w:tabs>
          <w:tab w:val="left" w:pos="34"/>
        </w:tabs>
        <w:spacing w:after="0" w:line="240" w:lineRule="auto"/>
        <w:rPr>
          <w:rFonts w:ascii="Arial" w:eastAsia="MS Mincho" w:hAnsi="Arial" w:cs="Times New Roman"/>
          <w:b/>
          <w:bCs/>
          <w:sz w:val="24"/>
          <w:szCs w:val="24"/>
          <w:lang w:val="en-US"/>
        </w:rPr>
      </w:pPr>
    </w:p>
    <w:tbl>
      <w:tblPr>
        <w:tblStyle w:val="TableGrid"/>
        <w:tblW w:w="0" w:type="auto"/>
        <w:tblLook w:val="04A0" w:firstRow="1" w:lastRow="0" w:firstColumn="1" w:lastColumn="0" w:noHBand="0" w:noVBand="1"/>
      </w:tblPr>
      <w:tblGrid>
        <w:gridCol w:w="8359"/>
      </w:tblGrid>
      <w:tr w:rsidR="00446BA5" w:rsidRPr="003110E5" w14:paraId="09CD4C8C" w14:textId="77777777" w:rsidTr="00834854">
        <w:tc>
          <w:tcPr>
            <w:tcW w:w="8359" w:type="dxa"/>
            <w:shd w:val="clear" w:color="auto" w:fill="D5DCE4" w:themeFill="text2" w:themeFillTint="33"/>
          </w:tcPr>
          <w:p w14:paraId="08B54902" w14:textId="77777777" w:rsidR="00446BA5" w:rsidRDefault="00446BA5">
            <w:pPr>
              <w:tabs>
                <w:tab w:val="left" w:pos="34"/>
              </w:tabs>
              <w:rPr>
                <w:rFonts w:ascii="Arial" w:eastAsia="MS Mincho" w:hAnsi="Arial" w:cs="Times New Roman"/>
                <w:b/>
                <w:bCs/>
                <w:lang w:val="en-US"/>
              </w:rPr>
            </w:pPr>
          </w:p>
          <w:p w14:paraId="2DBE7E76" w14:textId="3CE74808" w:rsidR="00446BA5" w:rsidRPr="00446BA5" w:rsidRDefault="006551F2">
            <w:pPr>
              <w:tabs>
                <w:tab w:val="left" w:pos="34"/>
              </w:tabs>
              <w:rPr>
                <w:rFonts w:ascii="Arial" w:eastAsia="MS Mincho" w:hAnsi="Arial" w:cs="Times New Roman"/>
                <w:i/>
                <w:iCs/>
                <w:lang w:val="en-US"/>
              </w:rPr>
            </w:pPr>
            <w:r>
              <w:rPr>
                <w:rFonts w:ascii="Arial" w:eastAsia="MS Mincho" w:hAnsi="Arial" w:cs="Times New Roman"/>
                <w:b/>
                <w:bCs/>
                <w:lang w:val="en-US"/>
              </w:rPr>
              <w:t>Responsibilities and Duties</w:t>
            </w:r>
          </w:p>
          <w:p w14:paraId="00063935" w14:textId="77777777" w:rsidR="00446BA5" w:rsidRPr="003110E5" w:rsidRDefault="00446BA5">
            <w:pPr>
              <w:tabs>
                <w:tab w:val="left" w:pos="34"/>
              </w:tabs>
              <w:rPr>
                <w:rFonts w:ascii="Arial" w:eastAsia="MS Mincho" w:hAnsi="Arial" w:cs="Times New Roman"/>
                <w:b/>
                <w:bCs/>
                <w:lang w:val="en-US"/>
              </w:rPr>
            </w:pPr>
          </w:p>
        </w:tc>
      </w:tr>
      <w:tr w:rsidR="007123E1" w14:paraId="4A64619B" w14:textId="77777777">
        <w:tc>
          <w:tcPr>
            <w:tcW w:w="8359" w:type="dxa"/>
          </w:tcPr>
          <w:p w14:paraId="7CE4A0BD" w14:textId="77777777" w:rsidR="007123E1" w:rsidRDefault="007123E1" w:rsidP="007123E1">
            <w:pPr>
              <w:pStyle w:val="ListParagraph"/>
              <w:rPr>
                <w:rFonts w:ascii="Arial" w:hAnsi="Arial" w:cs="Arial"/>
              </w:rPr>
            </w:pPr>
          </w:p>
          <w:p w14:paraId="7217BD46" w14:textId="77777777" w:rsidR="00A37D6F" w:rsidRPr="00CB640E" w:rsidRDefault="00A37D6F" w:rsidP="00CB640E">
            <w:pPr>
              <w:pStyle w:val="ListParagraph"/>
              <w:numPr>
                <w:ilvl w:val="0"/>
                <w:numId w:val="14"/>
              </w:numPr>
              <w:tabs>
                <w:tab w:val="left" w:pos="888"/>
                <w:tab w:val="left" w:pos="1488"/>
                <w:tab w:val="left" w:pos="2328"/>
              </w:tabs>
              <w:suppressAutoHyphens/>
              <w:rPr>
                <w:rFonts w:ascii="Arial" w:hAnsi="Arial" w:cs="Arial"/>
                <w:lang w:val="en-US"/>
              </w:rPr>
            </w:pPr>
            <w:r w:rsidRPr="00CB640E">
              <w:rPr>
                <w:rFonts w:ascii="Arial" w:hAnsi="Arial" w:cs="Arial"/>
                <w:lang w:val="en-US"/>
              </w:rPr>
              <w:t>To prepare estimates and undertake budgetary monitoring of all budgets within the postholder’s area of responsibility.</w:t>
            </w:r>
          </w:p>
          <w:p w14:paraId="13C51BD8" w14:textId="77777777" w:rsidR="00A37D6F" w:rsidRPr="00CB640E" w:rsidRDefault="00A37D6F" w:rsidP="00A37D6F">
            <w:pPr>
              <w:tabs>
                <w:tab w:val="left" w:pos="888"/>
                <w:tab w:val="left" w:pos="1488"/>
                <w:tab w:val="left" w:pos="2328"/>
              </w:tabs>
              <w:suppressAutoHyphens/>
              <w:rPr>
                <w:rFonts w:ascii="Arial" w:hAnsi="Arial" w:cs="Arial"/>
                <w:lang w:val="en-US"/>
              </w:rPr>
            </w:pPr>
          </w:p>
          <w:p w14:paraId="0BC9F93A" w14:textId="345C4B37" w:rsidR="00A37D6F" w:rsidRPr="00CB640E" w:rsidRDefault="00A37D6F" w:rsidP="00CB640E">
            <w:pPr>
              <w:pStyle w:val="ListParagraph"/>
              <w:numPr>
                <w:ilvl w:val="0"/>
                <w:numId w:val="14"/>
              </w:numPr>
              <w:tabs>
                <w:tab w:val="left" w:pos="888"/>
                <w:tab w:val="left" w:pos="1488"/>
                <w:tab w:val="left" w:pos="2328"/>
              </w:tabs>
              <w:suppressAutoHyphens/>
              <w:rPr>
                <w:rFonts w:ascii="Arial" w:hAnsi="Arial" w:cs="Arial"/>
                <w:lang w:val="en-US"/>
              </w:rPr>
            </w:pPr>
            <w:r w:rsidRPr="00CB640E">
              <w:rPr>
                <w:rFonts w:ascii="Arial" w:hAnsi="Arial" w:cs="Arial"/>
                <w:lang w:val="en-US"/>
              </w:rPr>
              <w:t>To be responsible for the administration arising from the letting of Brigade residential accommodation and commercial properties, including calculation and deduction of payment of rent and rates, etc.</w:t>
            </w:r>
          </w:p>
          <w:p w14:paraId="005B9ABC" w14:textId="77777777" w:rsidR="00A37D6F" w:rsidRPr="00CB640E" w:rsidRDefault="00A37D6F" w:rsidP="00A37D6F">
            <w:pPr>
              <w:tabs>
                <w:tab w:val="left" w:pos="720"/>
                <w:tab w:val="left" w:pos="1488"/>
                <w:tab w:val="left" w:pos="2328"/>
              </w:tabs>
              <w:suppressAutoHyphens/>
              <w:ind w:left="720" w:right="-168" w:hanging="720"/>
              <w:rPr>
                <w:rFonts w:ascii="Arial" w:hAnsi="Arial" w:cs="Arial"/>
                <w:lang w:val="en-US"/>
              </w:rPr>
            </w:pPr>
          </w:p>
          <w:p w14:paraId="68336CEA" w14:textId="69E945A0" w:rsidR="001374AA" w:rsidRPr="00A84C45" w:rsidRDefault="00A37D6F" w:rsidP="00A84C45">
            <w:pPr>
              <w:pStyle w:val="ListParagraph"/>
              <w:numPr>
                <w:ilvl w:val="0"/>
                <w:numId w:val="14"/>
              </w:numPr>
              <w:tabs>
                <w:tab w:val="left" w:pos="720"/>
                <w:tab w:val="left" w:pos="1488"/>
                <w:tab w:val="left" w:pos="2328"/>
              </w:tabs>
              <w:suppressAutoHyphens/>
              <w:ind w:right="-168"/>
              <w:rPr>
                <w:rFonts w:ascii="Arial" w:hAnsi="Arial" w:cs="Arial"/>
                <w:lang w:val="en-US"/>
              </w:rPr>
            </w:pPr>
            <w:r w:rsidRPr="00B87DFB">
              <w:rPr>
                <w:rFonts w:ascii="Arial" w:hAnsi="Arial" w:cs="Arial"/>
                <w:lang w:val="en-US"/>
              </w:rPr>
              <w:t xml:space="preserve">To have direct responsibility for supervision, direction, co-ordination and quality monitoring of the work of the </w:t>
            </w:r>
            <w:r w:rsidR="001374AA" w:rsidRPr="00B87DFB">
              <w:rPr>
                <w:rFonts w:ascii="Arial" w:hAnsi="Arial" w:cs="Arial"/>
                <w:lang w:val="en-US"/>
              </w:rPr>
              <w:t>Maintenance</w:t>
            </w:r>
            <w:r w:rsidR="00514505" w:rsidRPr="00B87DFB">
              <w:rPr>
                <w:rFonts w:ascii="Arial" w:hAnsi="Arial" w:cs="Arial"/>
                <w:lang w:val="en-US"/>
              </w:rPr>
              <w:t xml:space="preserve"> and Contracts officer</w:t>
            </w:r>
            <w:r w:rsidR="001374AA" w:rsidRPr="00B87DFB">
              <w:rPr>
                <w:rFonts w:ascii="Arial" w:hAnsi="Arial" w:cs="Arial"/>
                <w:lang w:val="en-US"/>
              </w:rPr>
              <w:t xml:space="preserve"> </w:t>
            </w:r>
            <w:r w:rsidR="00D66EF2" w:rsidRPr="00B87DFB">
              <w:rPr>
                <w:rFonts w:ascii="Arial" w:hAnsi="Arial" w:cs="Arial"/>
                <w:lang w:val="en-US"/>
              </w:rPr>
              <w:t>and Security</w:t>
            </w:r>
            <w:r w:rsidR="00A65402" w:rsidRPr="00B87DFB">
              <w:rPr>
                <w:rFonts w:ascii="Arial" w:hAnsi="Arial" w:cs="Arial"/>
                <w:lang w:val="en-US"/>
              </w:rPr>
              <w:t xml:space="preserve"> staff.</w:t>
            </w:r>
          </w:p>
          <w:p w14:paraId="737D8C0A" w14:textId="77777777" w:rsidR="00A37D6F" w:rsidRPr="00CB640E" w:rsidRDefault="00A37D6F" w:rsidP="00A37D6F">
            <w:pPr>
              <w:tabs>
                <w:tab w:val="left" w:pos="888"/>
                <w:tab w:val="left" w:pos="1488"/>
                <w:tab w:val="left" w:pos="2328"/>
              </w:tabs>
              <w:suppressAutoHyphens/>
              <w:ind w:left="888" w:right="-168" w:hanging="888"/>
              <w:rPr>
                <w:rFonts w:ascii="Arial" w:hAnsi="Arial" w:cs="Arial"/>
                <w:lang w:val="en-US"/>
              </w:rPr>
            </w:pPr>
          </w:p>
          <w:p w14:paraId="32725518" w14:textId="4407692F" w:rsidR="00A37D6F" w:rsidRDefault="009A5315" w:rsidP="00CB640E">
            <w:pPr>
              <w:pStyle w:val="ListParagraph"/>
              <w:numPr>
                <w:ilvl w:val="0"/>
                <w:numId w:val="14"/>
              </w:numPr>
              <w:tabs>
                <w:tab w:val="left" w:pos="709"/>
                <w:tab w:val="left" w:pos="1488"/>
                <w:tab w:val="left" w:pos="2328"/>
              </w:tabs>
              <w:suppressAutoHyphens/>
              <w:ind w:right="-168"/>
              <w:rPr>
                <w:rFonts w:ascii="Arial" w:hAnsi="Arial" w:cs="Arial"/>
                <w:lang w:val="en-US"/>
              </w:rPr>
            </w:pPr>
            <w:r>
              <w:rPr>
                <w:rFonts w:ascii="Arial" w:hAnsi="Arial" w:cs="Arial"/>
                <w:lang w:val="en-US"/>
              </w:rPr>
              <w:t xml:space="preserve">To Manage the </w:t>
            </w:r>
            <w:r w:rsidR="00F8227C">
              <w:rPr>
                <w:rFonts w:ascii="Arial" w:hAnsi="Arial" w:cs="Arial"/>
                <w:lang w:val="en-US"/>
              </w:rPr>
              <w:t xml:space="preserve">fresh service </w:t>
            </w:r>
            <w:r>
              <w:rPr>
                <w:rFonts w:ascii="Arial" w:hAnsi="Arial" w:cs="Arial"/>
                <w:lang w:val="en-US"/>
              </w:rPr>
              <w:t xml:space="preserve">platform </w:t>
            </w:r>
            <w:r w:rsidR="00F8227C">
              <w:rPr>
                <w:rFonts w:ascii="Arial" w:hAnsi="Arial" w:cs="Arial"/>
                <w:lang w:val="en-US"/>
              </w:rPr>
              <w:t xml:space="preserve">for all repair and work requests, </w:t>
            </w:r>
            <w:r>
              <w:rPr>
                <w:rFonts w:ascii="Arial" w:hAnsi="Arial" w:cs="Arial"/>
                <w:lang w:val="en-US"/>
              </w:rPr>
              <w:t>supporting the maintenance and Contracts officer during leave/sickness</w:t>
            </w:r>
            <w:r w:rsidR="0035099C">
              <w:rPr>
                <w:rFonts w:ascii="Arial" w:hAnsi="Arial" w:cs="Arial"/>
                <w:lang w:val="en-US"/>
              </w:rPr>
              <w:t>.</w:t>
            </w:r>
          </w:p>
          <w:p w14:paraId="206F9279" w14:textId="266EADB9" w:rsidR="0035099C" w:rsidRDefault="0035099C" w:rsidP="0035099C">
            <w:pPr>
              <w:pStyle w:val="ListParagraph"/>
              <w:tabs>
                <w:tab w:val="left" w:pos="709"/>
                <w:tab w:val="left" w:pos="1488"/>
                <w:tab w:val="left" w:pos="2328"/>
              </w:tabs>
              <w:suppressAutoHyphens/>
              <w:ind w:right="-168"/>
              <w:rPr>
                <w:rFonts w:ascii="Arial" w:hAnsi="Arial" w:cs="Arial"/>
                <w:lang w:val="en-US"/>
              </w:rPr>
            </w:pPr>
            <w:r>
              <w:rPr>
                <w:rFonts w:ascii="Arial" w:hAnsi="Arial" w:cs="Arial"/>
                <w:lang w:val="en-US"/>
              </w:rPr>
              <w:t xml:space="preserve">To ensure correct delegation of work and appropriate </w:t>
            </w:r>
            <w:r w:rsidR="00322275">
              <w:rPr>
                <w:rFonts w:ascii="Arial" w:hAnsi="Arial" w:cs="Arial"/>
                <w:lang w:val="en-US"/>
              </w:rPr>
              <w:t>requisitions</w:t>
            </w:r>
            <w:r>
              <w:rPr>
                <w:rFonts w:ascii="Arial" w:hAnsi="Arial" w:cs="Arial"/>
                <w:lang w:val="en-US"/>
              </w:rPr>
              <w:t xml:space="preserve"> are raised.</w:t>
            </w:r>
          </w:p>
          <w:p w14:paraId="70A2238B" w14:textId="77777777" w:rsidR="00322275" w:rsidRDefault="00322275" w:rsidP="0035099C">
            <w:pPr>
              <w:pStyle w:val="ListParagraph"/>
              <w:tabs>
                <w:tab w:val="left" w:pos="709"/>
                <w:tab w:val="left" w:pos="1488"/>
                <w:tab w:val="left" w:pos="2328"/>
              </w:tabs>
              <w:suppressAutoHyphens/>
              <w:ind w:right="-168"/>
              <w:rPr>
                <w:rFonts w:ascii="Arial" w:hAnsi="Arial" w:cs="Arial"/>
                <w:lang w:val="en-US"/>
              </w:rPr>
            </w:pPr>
          </w:p>
          <w:p w14:paraId="1ACF608A" w14:textId="77777777" w:rsidR="0070136D" w:rsidRDefault="00322275" w:rsidP="00BF3161">
            <w:pPr>
              <w:pStyle w:val="ListParagraph"/>
              <w:numPr>
                <w:ilvl w:val="0"/>
                <w:numId w:val="14"/>
              </w:numPr>
              <w:tabs>
                <w:tab w:val="left" w:pos="709"/>
                <w:tab w:val="left" w:pos="1488"/>
                <w:tab w:val="left" w:pos="2328"/>
              </w:tabs>
              <w:suppressAutoHyphens/>
              <w:ind w:right="-168"/>
              <w:rPr>
                <w:rFonts w:ascii="Arial" w:hAnsi="Arial" w:cs="Arial"/>
                <w:lang w:val="en-US"/>
              </w:rPr>
            </w:pPr>
            <w:r>
              <w:rPr>
                <w:rFonts w:ascii="Arial" w:hAnsi="Arial" w:cs="Arial"/>
                <w:lang w:val="en-US"/>
              </w:rPr>
              <w:t xml:space="preserve">To ensure invoices are processed, delegated and </w:t>
            </w:r>
            <w:r w:rsidR="0070136D">
              <w:rPr>
                <w:rFonts w:ascii="Arial" w:hAnsi="Arial" w:cs="Arial"/>
                <w:lang w:val="en-US"/>
              </w:rPr>
              <w:t xml:space="preserve">systems updated. </w:t>
            </w:r>
          </w:p>
          <w:p w14:paraId="390606B1" w14:textId="05D55820" w:rsidR="00322275" w:rsidRDefault="0070136D" w:rsidP="00BF3161">
            <w:pPr>
              <w:pStyle w:val="ListParagraph"/>
              <w:tabs>
                <w:tab w:val="left" w:pos="709"/>
                <w:tab w:val="left" w:pos="1488"/>
                <w:tab w:val="left" w:pos="2328"/>
              </w:tabs>
              <w:suppressAutoHyphens/>
              <w:ind w:right="-168"/>
              <w:rPr>
                <w:rFonts w:ascii="Arial" w:hAnsi="Arial" w:cs="Arial"/>
                <w:lang w:val="en-US"/>
              </w:rPr>
            </w:pPr>
            <w:r>
              <w:rPr>
                <w:rFonts w:ascii="Arial" w:hAnsi="Arial" w:cs="Arial"/>
                <w:lang w:val="en-US"/>
              </w:rPr>
              <w:t>Matching up fresh service and oracle to ensure invoice</w:t>
            </w:r>
            <w:r w:rsidR="00BF3161">
              <w:rPr>
                <w:rFonts w:ascii="Arial" w:hAnsi="Arial" w:cs="Arial"/>
                <w:lang w:val="en-US"/>
              </w:rPr>
              <w:t xml:space="preserve"> records are accurate and </w:t>
            </w:r>
            <w:r w:rsidR="000609B7">
              <w:rPr>
                <w:rFonts w:ascii="Arial" w:hAnsi="Arial" w:cs="Arial"/>
                <w:lang w:val="en-US"/>
              </w:rPr>
              <w:t>estate</w:t>
            </w:r>
            <w:r w:rsidR="00194D3A">
              <w:rPr>
                <w:rFonts w:ascii="Arial" w:hAnsi="Arial" w:cs="Arial"/>
                <w:lang w:val="en-US"/>
              </w:rPr>
              <w:t xml:space="preserve"> </w:t>
            </w:r>
            <w:r w:rsidR="00BF3161">
              <w:rPr>
                <w:rFonts w:ascii="Arial" w:hAnsi="Arial" w:cs="Arial"/>
                <w:lang w:val="en-US"/>
              </w:rPr>
              <w:t xml:space="preserve">bills are processed in a timely manner. </w:t>
            </w:r>
          </w:p>
          <w:p w14:paraId="52280B29" w14:textId="77777777" w:rsidR="00BF3161" w:rsidRDefault="00BF3161" w:rsidP="0035099C">
            <w:pPr>
              <w:pStyle w:val="ListParagraph"/>
              <w:tabs>
                <w:tab w:val="left" w:pos="709"/>
                <w:tab w:val="left" w:pos="1488"/>
                <w:tab w:val="left" w:pos="2328"/>
              </w:tabs>
              <w:suppressAutoHyphens/>
              <w:ind w:right="-168"/>
              <w:rPr>
                <w:rFonts w:ascii="Arial" w:hAnsi="Arial" w:cs="Arial"/>
                <w:lang w:val="en-US"/>
              </w:rPr>
            </w:pPr>
          </w:p>
          <w:p w14:paraId="0B471078" w14:textId="794BB5A7" w:rsidR="00BF3161" w:rsidRPr="00CB640E" w:rsidRDefault="00BF3161" w:rsidP="00BF3161">
            <w:pPr>
              <w:pStyle w:val="ListParagraph"/>
              <w:numPr>
                <w:ilvl w:val="0"/>
                <w:numId w:val="14"/>
              </w:numPr>
              <w:tabs>
                <w:tab w:val="left" w:pos="709"/>
                <w:tab w:val="left" w:pos="1488"/>
                <w:tab w:val="left" w:pos="2328"/>
              </w:tabs>
              <w:suppressAutoHyphens/>
              <w:ind w:right="-168"/>
              <w:rPr>
                <w:rFonts w:ascii="Arial" w:hAnsi="Arial" w:cs="Arial"/>
                <w:lang w:val="en-US"/>
              </w:rPr>
            </w:pPr>
            <w:r>
              <w:rPr>
                <w:rFonts w:ascii="Arial" w:hAnsi="Arial" w:cs="Arial"/>
                <w:lang w:val="en-US"/>
              </w:rPr>
              <w:t>To monitor and action appropriately the facilities management inbox</w:t>
            </w:r>
          </w:p>
          <w:p w14:paraId="67373E20" w14:textId="77777777" w:rsidR="00A37D6F" w:rsidRPr="00CB640E" w:rsidRDefault="00A37D6F" w:rsidP="00A37D6F">
            <w:pPr>
              <w:tabs>
                <w:tab w:val="left" w:pos="720"/>
                <w:tab w:val="left" w:pos="1488"/>
                <w:tab w:val="left" w:pos="2328"/>
              </w:tabs>
              <w:suppressAutoHyphens/>
              <w:ind w:left="720" w:right="-168" w:hanging="720"/>
              <w:rPr>
                <w:rFonts w:ascii="Arial" w:hAnsi="Arial" w:cs="Arial"/>
                <w:lang w:val="en-US"/>
              </w:rPr>
            </w:pPr>
          </w:p>
          <w:p w14:paraId="4D574B9C" w14:textId="1189DFB7" w:rsidR="00A37D6F" w:rsidRPr="00CB640E" w:rsidRDefault="00A37D6F" w:rsidP="00CB640E">
            <w:pPr>
              <w:pStyle w:val="ListParagraph"/>
              <w:numPr>
                <w:ilvl w:val="0"/>
                <w:numId w:val="14"/>
              </w:numPr>
              <w:tabs>
                <w:tab w:val="left" w:pos="720"/>
                <w:tab w:val="left" w:pos="1488"/>
                <w:tab w:val="left" w:pos="2328"/>
              </w:tabs>
              <w:suppressAutoHyphens/>
              <w:rPr>
                <w:rFonts w:ascii="Arial" w:hAnsi="Arial" w:cs="Arial"/>
                <w:lang w:val="en-US"/>
              </w:rPr>
            </w:pPr>
            <w:r w:rsidRPr="00CB640E">
              <w:rPr>
                <w:rFonts w:ascii="Arial" w:hAnsi="Arial" w:cs="Arial"/>
                <w:lang w:val="en-US"/>
              </w:rPr>
              <w:t>To liaise with the Surveyors regarding the inspection, renovation and completion for tenancies and to control the keys.</w:t>
            </w:r>
          </w:p>
          <w:p w14:paraId="525431CC" w14:textId="77777777" w:rsidR="00CB640E" w:rsidRPr="00CB640E" w:rsidRDefault="00CB640E" w:rsidP="00A37D6F">
            <w:pPr>
              <w:tabs>
                <w:tab w:val="left" w:pos="720"/>
                <w:tab w:val="left" w:pos="1488"/>
                <w:tab w:val="left" w:pos="2328"/>
              </w:tabs>
              <w:suppressAutoHyphens/>
              <w:ind w:left="720" w:hanging="720"/>
              <w:rPr>
                <w:rFonts w:ascii="Arial" w:hAnsi="Arial" w:cs="Arial"/>
                <w:lang w:val="en-US"/>
              </w:rPr>
            </w:pPr>
          </w:p>
          <w:p w14:paraId="212EDDB0" w14:textId="51F6D7FA" w:rsidR="00A754A5" w:rsidRDefault="00CB640E" w:rsidP="00C2596B">
            <w:pPr>
              <w:pStyle w:val="ListParagraph"/>
              <w:numPr>
                <w:ilvl w:val="0"/>
                <w:numId w:val="14"/>
              </w:numPr>
              <w:tabs>
                <w:tab w:val="left" w:pos="720"/>
                <w:tab w:val="left" w:pos="1488"/>
                <w:tab w:val="left" w:pos="2328"/>
              </w:tabs>
              <w:suppressAutoHyphens/>
              <w:rPr>
                <w:rFonts w:ascii="Arial" w:hAnsi="Arial" w:cs="Arial"/>
                <w:lang w:val="en-US"/>
              </w:rPr>
            </w:pPr>
            <w:r w:rsidRPr="00CB640E">
              <w:rPr>
                <w:rFonts w:ascii="Arial" w:hAnsi="Arial" w:cs="Arial"/>
                <w:lang w:val="en-US"/>
              </w:rPr>
              <w:t>To be responsible for detailed liaison with the Lead Authority's Corporate Property Department on all aspects of the SLA for property services</w:t>
            </w:r>
            <w:r w:rsidR="00D845F8">
              <w:rPr>
                <w:rFonts w:ascii="Arial" w:hAnsi="Arial" w:cs="Arial"/>
                <w:lang w:val="en-US"/>
              </w:rPr>
              <w:t xml:space="preserve"> inclusive of </w:t>
            </w:r>
            <w:r w:rsidR="0066654E">
              <w:rPr>
                <w:rFonts w:ascii="Arial" w:hAnsi="Arial" w:cs="Arial"/>
                <w:lang w:val="en-US"/>
              </w:rPr>
              <w:t>obtaining</w:t>
            </w:r>
            <w:r w:rsidR="00D845F8">
              <w:rPr>
                <w:rFonts w:ascii="Arial" w:hAnsi="Arial" w:cs="Arial"/>
                <w:lang w:val="en-US"/>
              </w:rPr>
              <w:t xml:space="preserve"> signat</w:t>
            </w:r>
            <w:r w:rsidR="0066654E">
              <w:rPr>
                <w:rFonts w:ascii="Arial" w:hAnsi="Arial" w:cs="Arial"/>
                <w:lang w:val="en-US"/>
              </w:rPr>
              <w:t xml:space="preserve">ory authorisation. </w:t>
            </w:r>
          </w:p>
          <w:p w14:paraId="013AB56E" w14:textId="77777777" w:rsidR="00DF7B07" w:rsidRPr="00DF7B07" w:rsidRDefault="00DF7B07" w:rsidP="00DF7B07">
            <w:pPr>
              <w:pStyle w:val="ListParagraph"/>
              <w:rPr>
                <w:rFonts w:ascii="Arial" w:hAnsi="Arial" w:cs="Arial"/>
                <w:lang w:val="en-US"/>
              </w:rPr>
            </w:pPr>
          </w:p>
          <w:p w14:paraId="0E08C358" w14:textId="4F93972C" w:rsidR="00DF7B07" w:rsidRPr="00C2596B" w:rsidRDefault="007236DE" w:rsidP="00C2596B">
            <w:pPr>
              <w:pStyle w:val="ListParagraph"/>
              <w:numPr>
                <w:ilvl w:val="0"/>
                <w:numId w:val="14"/>
              </w:numPr>
              <w:tabs>
                <w:tab w:val="left" w:pos="720"/>
                <w:tab w:val="left" w:pos="1488"/>
                <w:tab w:val="left" w:pos="2328"/>
              </w:tabs>
              <w:suppressAutoHyphens/>
              <w:rPr>
                <w:rFonts w:ascii="Arial" w:hAnsi="Arial" w:cs="Arial"/>
                <w:lang w:val="en-US"/>
              </w:rPr>
            </w:pPr>
            <w:r>
              <w:rPr>
                <w:rFonts w:ascii="Arial" w:hAnsi="Arial" w:cs="Arial"/>
                <w:lang w:val="en-US"/>
              </w:rPr>
              <w:t>Liaise</w:t>
            </w:r>
            <w:r w:rsidR="00017C59">
              <w:rPr>
                <w:rFonts w:ascii="Arial" w:hAnsi="Arial" w:cs="Arial"/>
                <w:lang w:val="en-US"/>
              </w:rPr>
              <w:t xml:space="preserve"> </w:t>
            </w:r>
            <w:r w:rsidR="00350B57">
              <w:rPr>
                <w:rFonts w:ascii="Arial" w:hAnsi="Arial" w:cs="Arial"/>
                <w:lang w:val="en-US"/>
              </w:rPr>
              <w:t xml:space="preserve">with WMFS estates legal </w:t>
            </w:r>
            <w:r w:rsidR="00D56C39">
              <w:rPr>
                <w:rFonts w:ascii="Arial" w:hAnsi="Arial" w:cs="Arial"/>
                <w:lang w:val="en-US"/>
              </w:rPr>
              <w:t xml:space="preserve">teams </w:t>
            </w:r>
            <w:r w:rsidR="007477BF">
              <w:rPr>
                <w:rFonts w:ascii="Arial" w:hAnsi="Arial" w:cs="Arial"/>
                <w:lang w:val="en-US"/>
              </w:rPr>
              <w:t xml:space="preserve">and lead on all legal </w:t>
            </w:r>
            <w:r w:rsidR="00017C59">
              <w:rPr>
                <w:rFonts w:ascii="Arial" w:hAnsi="Arial" w:cs="Arial"/>
                <w:lang w:val="en-US"/>
              </w:rPr>
              <w:t xml:space="preserve">processes </w:t>
            </w:r>
            <w:r w:rsidR="00D56C39">
              <w:rPr>
                <w:rFonts w:ascii="Arial" w:hAnsi="Arial" w:cs="Arial"/>
                <w:lang w:val="en-US"/>
              </w:rPr>
              <w:t>and contract ne</w:t>
            </w:r>
            <w:r w:rsidR="004F069D">
              <w:rPr>
                <w:rFonts w:ascii="Arial" w:hAnsi="Arial" w:cs="Arial"/>
                <w:lang w:val="en-US"/>
              </w:rPr>
              <w:t xml:space="preserve">gotiations. </w:t>
            </w:r>
          </w:p>
          <w:p w14:paraId="797FC6ED" w14:textId="77777777" w:rsidR="00CB640E" w:rsidRPr="00CB640E" w:rsidRDefault="00CB640E" w:rsidP="00CB640E">
            <w:pPr>
              <w:tabs>
                <w:tab w:val="left" w:pos="720"/>
              </w:tabs>
              <w:suppressAutoHyphens/>
              <w:ind w:left="720" w:right="-28" w:hanging="720"/>
              <w:rPr>
                <w:rFonts w:ascii="Arial" w:hAnsi="Arial" w:cs="Arial"/>
              </w:rPr>
            </w:pPr>
          </w:p>
          <w:p w14:paraId="35FF7B4B" w14:textId="1923FFF5" w:rsidR="00CB640E" w:rsidRPr="00CB640E" w:rsidRDefault="00CB640E" w:rsidP="00CB640E">
            <w:pPr>
              <w:pStyle w:val="ListParagraph"/>
              <w:numPr>
                <w:ilvl w:val="0"/>
                <w:numId w:val="14"/>
              </w:numPr>
              <w:tabs>
                <w:tab w:val="left" w:pos="720"/>
              </w:tabs>
              <w:suppressAutoHyphens/>
              <w:ind w:right="-28"/>
              <w:rPr>
                <w:rFonts w:ascii="Arial" w:hAnsi="Arial" w:cs="Arial"/>
              </w:rPr>
            </w:pPr>
            <w:r w:rsidRPr="00CB640E">
              <w:rPr>
                <w:rFonts w:ascii="Arial" w:hAnsi="Arial" w:cs="Arial"/>
              </w:rPr>
              <w:t>To ensure adherence to Financial Regulations and administrative procedures, in relation to procurement of goods and services in support of the Facilities Management Section.</w:t>
            </w:r>
          </w:p>
          <w:p w14:paraId="2529B634" w14:textId="77777777" w:rsidR="00CB640E" w:rsidRPr="00CB640E" w:rsidRDefault="00CB640E" w:rsidP="00CB640E">
            <w:pPr>
              <w:tabs>
                <w:tab w:val="left" w:pos="720"/>
              </w:tabs>
              <w:suppressAutoHyphens/>
              <w:ind w:left="720" w:right="-28" w:hanging="720"/>
              <w:rPr>
                <w:rFonts w:ascii="Arial" w:hAnsi="Arial" w:cs="Arial"/>
              </w:rPr>
            </w:pPr>
          </w:p>
          <w:p w14:paraId="4C3FA715" w14:textId="2E619301" w:rsidR="00CB640E" w:rsidRPr="00CB640E" w:rsidRDefault="00CB640E" w:rsidP="00CB640E">
            <w:pPr>
              <w:pStyle w:val="ListParagraph"/>
              <w:numPr>
                <w:ilvl w:val="0"/>
                <w:numId w:val="14"/>
              </w:numPr>
              <w:tabs>
                <w:tab w:val="left" w:pos="720"/>
              </w:tabs>
              <w:suppressAutoHyphens/>
              <w:ind w:right="-28"/>
              <w:rPr>
                <w:rFonts w:ascii="Arial" w:hAnsi="Arial" w:cs="Arial"/>
              </w:rPr>
            </w:pPr>
            <w:r w:rsidRPr="00CB640E">
              <w:rPr>
                <w:rFonts w:ascii="Arial" w:hAnsi="Arial" w:cs="Arial"/>
              </w:rPr>
              <w:t>To deal with outside contractors and suppliers with regards to orders placed and payment for goods and services.</w:t>
            </w:r>
          </w:p>
          <w:p w14:paraId="26AF866F" w14:textId="77777777" w:rsidR="00CB640E" w:rsidRPr="00CB640E" w:rsidRDefault="00CB640E" w:rsidP="00CB640E">
            <w:pPr>
              <w:tabs>
                <w:tab w:val="left" w:pos="720"/>
              </w:tabs>
              <w:suppressAutoHyphens/>
              <w:ind w:left="720" w:right="-28" w:hanging="720"/>
              <w:rPr>
                <w:rFonts w:ascii="Arial" w:hAnsi="Arial" w:cs="Arial"/>
              </w:rPr>
            </w:pPr>
          </w:p>
          <w:p w14:paraId="36C51735" w14:textId="24758380" w:rsidR="00CB640E" w:rsidRPr="00CB640E" w:rsidRDefault="00CB640E" w:rsidP="00CB640E">
            <w:pPr>
              <w:pStyle w:val="ListParagraph"/>
              <w:numPr>
                <w:ilvl w:val="0"/>
                <w:numId w:val="14"/>
              </w:numPr>
              <w:tabs>
                <w:tab w:val="left" w:pos="720"/>
              </w:tabs>
              <w:suppressAutoHyphens/>
              <w:ind w:right="-28"/>
              <w:rPr>
                <w:rFonts w:ascii="Arial" w:hAnsi="Arial" w:cs="Arial"/>
              </w:rPr>
            </w:pPr>
            <w:r w:rsidRPr="00CB640E">
              <w:rPr>
                <w:rFonts w:ascii="Arial" w:hAnsi="Arial" w:cs="Arial"/>
              </w:rPr>
              <w:t>To be responsible for ensuring that the Section records and filing systems are maintained.</w:t>
            </w:r>
          </w:p>
          <w:p w14:paraId="42181FA6" w14:textId="77777777" w:rsidR="00CB640E" w:rsidRPr="00CB640E" w:rsidRDefault="00CB640E" w:rsidP="00CB640E">
            <w:pPr>
              <w:tabs>
                <w:tab w:val="left" w:pos="720"/>
              </w:tabs>
              <w:suppressAutoHyphens/>
              <w:ind w:left="720" w:right="-28" w:hanging="720"/>
              <w:rPr>
                <w:rFonts w:ascii="Arial" w:hAnsi="Arial" w:cs="Arial"/>
              </w:rPr>
            </w:pPr>
          </w:p>
          <w:p w14:paraId="32830384" w14:textId="2D90278C" w:rsidR="00CB640E" w:rsidRPr="00CB640E" w:rsidRDefault="00CB640E" w:rsidP="00CB640E">
            <w:pPr>
              <w:pStyle w:val="ListParagraph"/>
              <w:numPr>
                <w:ilvl w:val="0"/>
                <w:numId w:val="14"/>
              </w:numPr>
              <w:tabs>
                <w:tab w:val="left" w:pos="720"/>
              </w:tabs>
              <w:suppressAutoHyphens/>
              <w:ind w:right="-28"/>
              <w:rPr>
                <w:rFonts w:ascii="Arial" w:hAnsi="Arial" w:cs="Arial"/>
              </w:rPr>
            </w:pPr>
            <w:r w:rsidRPr="00CB640E">
              <w:rPr>
                <w:rFonts w:ascii="Arial" w:hAnsi="Arial" w:cs="Arial"/>
              </w:rPr>
              <w:t>To perform the role of Data Controller for the Facilities Management Section under the requirements of the Data Control Policy.</w:t>
            </w:r>
          </w:p>
          <w:p w14:paraId="672A9B1E" w14:textId="77777777" w:rsidR="00CB640E" w:rsidRPr="00CB640E" w:rsidRDefault="00CB640E" w:rsidP="00CB640E">
            <w:pPr>
              <w:tabs>
                <w:tab w:val="left" w:pos="720"/>
              </w:tabs>
              <w:suppressAutoHyphens/>
              <w:ind w:left="720" w:right="-28" w:hanging="720"/>
              <w:rPr>
                <w:rFonts w:ascii="Arial" w:hAnsi="Arial" w:cs="Arial"/>
              </w:rPr>
            </w:pPr>
          </w:p>
          <w:p w14:paraId="688DC8A1" w14:textId="53D4E44B" w:rsidR="00CB640E" w:rsidRPr="00CB640E" w:rsidRDefault="00CB640E" w:rsidP="00CB640E">
            <w:pPr>
              <w:pStyle w:val="ListParagraph"/>
              <w:numPr>
                <w:ilvl w:val="0"/>
                <w:numId w:val="14"/>
              </w:numPr>
              <w:tabs>
                <w:tab w:val="left" w:pos="720"/>
              </w:tabs>
              <w:suppressAutoHyphens/>
              <w:ind w:right="-28"/>
              <w:rPr>
                <w:rFonts w:ascii="Arial" w:hAnsi="Arial" w:cs="Arial"/>
              </w:rPr>
            </w:pPr>
            <w:r w:rsidRPr="00CB640E">
              <w:rPr>
                <w:rFonts w:ascii="Arial" w:hAnsi="Arial" w:cs="Arial"/>
              </w:rPr>
              <w:t>To uphold and actively promote the equality and diversity policies of the West Midlands Fire Service.</w:t>
            </w:r>
          </w:p>
          <w:p w14:paraId="2256B68F" w14:textId="77777777" w:rsidR="00CB640E" w:rsidRPr="00CB640E" w:rsidRDefault="00CB640E" w:rsidP="00CB640E">
            <w:pPr>
              <w:tabs>
                <w:tab w:val="left" w:pos="720"/>
              </w:tabs>
              <w:suppressAutoHyphens/>
              <w:ind w:left="720" w:right="-28" w:hanging="720"/>
              <w:rPr>
                <w:rFonts w:ascii="Arial" w:hAnsi="Arial" w:cs="Arial"/>
              </w:rPr>
            </w:pPr>
          </w:p>
          <w:p w14:paraId="73A65F44" w14:textId="129A9A81" w:rsidR="00CB640E" w:rsidRPr="00CB640E" w:rsidRDefault="00CB640E" w:rsidP="00CB640E">
            <w:pPr>
              <w:pStyle w:val="ListParagraph"/>
              <w:numPr>
                <w:ilvl w:val="0"/>
                <w:numId w:val="14"/>
              </w:numPr>
              <w:tabs>
                <w:tab w:val="left" w:pos="720"/>
              </w:tabs>
              <w:suppressAutoHyphens/>
              <w:ind w:right="-28"/>
              <w:rPr>
                <w:rFonts w:ascii="Arial" w:hAnsi="Arial" w:cs="Arial"/>
              </w:rPr>
            </w:pPr>
            <w:r w:rsidRPr="00CB640E">
              <w:rPr>
                <w:rFonts w:ascii="Arial" w:hAnsi="Arial" w:cs="Arial"/>
              </w:rPr>
              <w:t>To work within the Safety, Health and Environmental policies of the West Midlands Fire Service.</w:t>
            </w:r>
          </w:p>
          <w:p w14:paraId="50A1B34E" w14:textId="77777777" w:rsidR="00CB640E" w:rsidRPr="00CB640E" w:rsidRDefault="00CB640E" w:rsidP="00CB640E">
            <w:pPr>
              <w:tabs>
                <w:tab w:val="left" w:pos="720"/>
              </w:tabs>
              <w:suppressAutoHyphens/>
              <w:ind w:left="720" w:right="-28" w:hanging="720"/>
              <w:rPr>
                <w:rFonts w:ascii="Arial" w:hAnsi="Arial" w:cs="Arial"/>
              </w:rPr>
            </w:pPr>
          </w:p>
          <w:p w14:paraId="66689E10" w14:textId="527D7F40" w:rsidR="00CB640E" w:rsidRPr="00CB640E" w:rsidRDefault="00CB640E" w:rsidP="00CB640E">
            <w:pPr>
              <w:pStyle w:val="ListParagraph"/>
              <w:numPr>
                <w:ilvl w:val="0"/>
                <w:numId w:val="14"/>
              </w:numPr>
              <w:tabs>
                <w:tab w:val="left" w:pos="720"/>
              </w:tabs>
              <w:suppressAutoHyphens/>
              <w:ind w:right="-28"/>
              <w:rPr>
                <w:rFonts w:ascii="Arial" w:hAnsi="Arial" w:cs="Arial"/>
              </w:rPr>
            </w:pPr>
            <w:r w:rsidRPr="00CB640E">
              <w:rPr>
                <w:rFonts w:ascii="Arial" w:hAnsi="Arial" w:cs="Arial"/>
              </w:rPr>
              <w:t>To undertake such other duties commensurate with the grade of the post as may be required.</w:t>
            </w:r>
          </w:p>
          <w:p w14:paraId="46E156CB" w14:textId="5684A6C6" w:rsidR="00CB640E" w:rsidRPr="00CB640E" w:rsidRDefault="00CB640E" w:rsidP="00CB640E">
            <w:pPr>
              <w:tabs>
                <w:tab w:val="left" w:pos="720"/>
                <w:tab w:val="left" w:pos="1488"/>
                <w:tab w:val="left" w:pos="2328"/>
              </w:tabs>
              <w:suppressAutoHyphens/>
              <w:rPr>
                <w:rFonts w:ascii="Arial" w:hAnsi="Arial" w:cs="Arial"/>
                <w:lang w:val="en-US"/>
              </w:rPr>
            </w:pPr>
            <w:r w:rsidRPr="00CB640E">
              <w:rPr>
                <w:rFonts w:ascii="Arial" w:hAnsi="Arial" w:cs="Arial"/>
              </w:rPr>
              <w:br w:type="page"/>
            </w:r>
          </w:p>
          <w:p w14:paraId="36EA023B" w14:textId="77777777" w:rsidR="007123E1" w:rsidRPr="005E67C8" w:rsidRDefault="007123E1" w:rsidP="00CB640E">
            <w:pPr>
              <w:pStyle w:val="ListParagraph"/>
              <w:rPr>
                <w:rFonts w:ascii="Arial" w:eastAsia="MS Mincho" w:hAnsi="Arial" w:cs="Times New Roman"/>
                <w:b/>
                <w:bCs/>
                <w:lang w:val="en-US"/>
              </w:rPr>
            </w:pPr>
          </w:p>
        </w:tc>
      </w:tr>
    </w:tbl>
    <w:p w14:paraId="105A1DA0" w14:textId="1F4332F1" w:rsidR="00446BA5" w:rsidRPr="0081467E" w:rsidRDefault="00446BA5" w:rsidP="008C0774">
      <w:pPr>
        <w:rPr>
          <w:rFonts w:ascii="Arial" w:eastAsia="MS Mincho" w:hAnsi="Arial" w:cs="Times New Roman"/>
          <w:b/>
          <w:bCs/>
          <w:sz w:val="24"/>
          <w:szCs w:val="24"/>
          <w:lang w:val="en-US"/>
        </w:rPr>
      </w:pPr>
    </w:p>
    <w:tbl>
      <w:tblPr>
        <w:tblStyle w:val="TableGrid"/>
        <w:tblW w:w="0" w:type="auto"/>
        <w:tblLook w:val="04A0" w:firstRow="1" w:lastRow="0" w:firstColumn="1" w:lastColumn="0" w:noHBand="0" w:noVBand="1"/>
      </w:tblPr>
      <w:tblGrid>
        <w:gridCol w:w="8359"/>
      </w:tblGrid>
      <w:tr w:rsidR="00446BA5" w:rsidRPr="003110E5" w14:paraId="49AD19D1" w14:textId="77777777" w:rsidTr="64901322">
        <w:tc>
          <w:tcPr>
            <w:tcW w:w="8359" w:type="dxa"/>
            <w:shd w:val="clear" w:color="auto" w:fill="D5DCE4" w:themeFill="text2" w:themeFillTint="33"/>
          </w:tcPr>
          <w:p w14:paraId="29EE9B26" w14:textId="77777777" w:rsidR="00446BA5" w:rsidRDefault="00446BA5">
            <w:pPr>
              <w:tabs>
                <w:tab w:val="left" w:pos="34"/>
              </w:tabs>
              <w:rPr>
                <w:rFonts w:ascii="Arial" w:eastAsia="MS Mincho" w:hAnsi="Arial" w:cs="Times New Roman"/>
                <w:b/>
                <w:bCs/>
                <w:lang w:val="en-US"/>
              </w:rPr>
            </w:pPr>
          </w:p>
          <w:p w14:paraId="41C2BC39" w14:textId="7FEB7904" w:rsidR="00446BA5" w:rsidRPr="00464789" w:rsidRDefault="00464789">
            <w:pPr>
              <w:tabs>
                <w:tab w:val="left" w:pos="34"/>
              </w:tabs>
              <w:rPr>
                <w:rFonts w:ascii="Arial" w:eastAsia="MS Mincho" w:hAnsi="Arial" w:cs="Times New Roman"/>
                <w:i/>
                <w:iCs/>
                <w:lang w:val="en-US"/>
              </w:rPr>
            </w:pPr>
            <w:r>
              <w:rPr>
                <w:rFonts w:ascii="Arial" w:eastAsia="MS Mincho" w:hAnsi="Arial" w:cs="Times New Roman"/>
                <w:b/>
                <w:bCs/>
                <w:lang w:val="en-US"/>
              </w:rPr>
              <w:t xml:space="preserve">Special Conditions </w:t>
            </w:r>
            <w:r>
              <w:rPr>
                <w:rFonts w:ascii="Arial" w:eastAsia="MS Mincho" w:hAnsi="Arial" w:cs="Times New Roman"/>
                <w:i/>
                <w:iCs/>
                <w:lang w:val="en-US"/>
              </w:rPr>
              <w:t xml:space="preserve">(include any special </w:t>
            </w:r>
            <w:r w:rsidR="005E67C8">
              <w:rPr>
                <w:rFonts w:ascii="Arial" w:eastAsia="MS Mincho" w:hAnsi="Arial" w:cs="Times New Roman"/>
                <w:i/>
                <w:iCs/>
                <w:lang w:val="en-US"/>
              </w:rPr>
              <w:t>conditions,</w:t>
            </w:r>
            <w:r>
              <w:rPr>
                <w:rFonts w:ascii="Arial" w:eastAsia="MS Mincho" w:hAnsi="Arial" w:cs="Times New Roman"/>
                <w:i/>
                <w:iCs/>
                <w:lang w:val="en-US"/>
              </w:rPr>
              <w:t xml:space="preserve"> </w:t>
            </w:r>
            <w:r w:rsidR="00B17D4D">
              <w:rPr>
                <w:rFonts w:ascii="Arial" w:eastAsia="MS Mincho" w:hAnsi="Arial" w:cs="Times New Roman"/>
                <w:i/>
                <w:iCs/>
                <w:lang w:val="en-US"/>
              </w:rPr>
              <w:t>for example shift patterns, hours of work, working outdoors etc.</w:t>
            </w:r>
            <w:r w:rsidR="008C0774">
              <w:rPr>
                <w:rFonts w:ascii="Arial" w:eastAsia="MS Mincho" w:hAnsi="Arial" w:cs="Times New Roman"/>
                <w:i/>
                <w:iCs/>
                <w:lang w:val="en-US"/>
              </w:rPr>
              <w:t>)</w:t>
            </w:r>
          </w:p>
          <w:p w14:paraId="66BBB21E" w14:textId="77777777" w:rsidR="00446BA5" w:rsidRPr="003110E5" w:rsidRDefault="00446BA5">
            <w:pPr>
              <w:tabs>
                <w:tab w:val="left" w:pos="34"/>
              </w:tabs>
              <w:rPr>
                <w:rFonts w:ascii="Arial" w:eastAsia="MS Mincho" w:hAnsi="Arial" w:cs="Times New Roman"/>
                <w:b/>
                <w:bCs/>
                <w:lang w:val="en-US"/>
              </w:rPr>
            </w:pPr>
          </w:p>
        </w:tc>
      </w:tr>
      <w:tr w:rsidR="00446BA5" w14:paraId="64A26F04" w14:textId="77777777" w:rsidTr="64901322">
        <w:tc>
          <w:tcPr>
            <w:tcW w:w="8359" w:type="dxa"/>
          </w:tcPr>
          <w:p w14:paraId="10C43681" w14:textId="77777777" w:rsidR="00446BA5" w:rsidRPr="00FA36E2" w:rsidRDefault="00446BA5">
            <w:pPr>
              <w:tabs>
                <w:tab w:val="left" w:pos="34"/>
              </w:tabs>
              <w:rPr>
                <w:rFonts w:ascii="Arial" w:eastAsia="MS Mincho" w:hAnsi="Arial" w:cs="Times New Roman"/>
                <w:lang w:val="en-US"/>
              </w:rPr>
            </w:pPr>
          </w:p>
          <w:p w14:paraId="7FEB77BA" w14:textId="0602461B" w:rsidR="00CB57E6" w:rsidRDefault="001F5088" w:rsidP="004C2EF5">
            <w:pPr>
              <w:pStyle w:val="ListParagraph"/>
              <w:numPr>
                <w:ilvl w:val="0"/>
                <w:numId w:val="7"/>
              </w:numPr>
              <w:tabs>
                <w:tab w:val="left" w:pos="34"/>
              </w:tabs>
              <w:rPr>
                <w:rFonts w:ascii="Arial" w:eastAsia="MS Mincho" w:hAnsi="Arial" w:cs="Times New Roman"/>
                <w:lang w:val="en-US"/>
              </w:rPr>
            </w:pPr>
            <w:r>
              <w:rPr>
                <w:rFonts w:ascii="Arial" w:eastAsia="MS Mincho" w:hAnsi="Arial" w:cs="Times New Roman"/>
                <w:lang w:val="en-US"/>
              </w:rPr>
              <w:t xml:space="preserve">37 Hours a week </w:t>
            </w:r>
          </w:p>
          <w:p w14:paraId="161184BD" w14:textId="0CA73C11" w:rsidR="00C810A0" w:rsidRPr="005B02C3" w:rsidRDefault="00571716" w:rsidP="005B02C3">
            <w:pPr>
              <w:pStyle w:val="ListParagraph"/>
              <w:numPr>
                <w:ilvl w:val="0"/>
                <w:numId w:val="7"/>
              </w:numPr>
              <w:tabs>
                <w:tab w:val="left" w:pos="34"/>
              </w:tabs>
              <w:rPr>
                <w:rFonts w:ascii="Arial" w:eastAsia="MS Mincho" w:hAnsi="Arial" w:cs="Times New Roman"/>
                <w:lang w:val="en-US"/>
              </w:rPr>
            </w:pPr>
            <w:r>
              <w:rPr>
                <w:rFonts w:ascii="Arial" w:eastAsia="MS Mincho" w:hAnsi="Arial" w:cs="Times New Roman"/>
                <w:lang w:val="en-US"/>
              </w:rPr>
              <w:t xml:space="preserve">Hybrid working 2 Days in the </w:t>
            </w:r>
            <w:r w:rsidR="008E25C5">
              <w:rPr>
                <w:rFonts w:ascii="Arial" w:eastAsia="MS Mincho" w:hAnsi="Arial" w:cs="Times New Roman"/>
                <w:lang w:val="en-US"/>
              </w:rPr>
              <w:t>office as a minimum</w:t>
            </w:r>
            <w:r w:rsidR="00C810A0">
              <w:rPr>
                <w:rFonts w:ascii="Arial" w:eastAsia="MS Mincho" w:hAnsi="Arial" w:cs="Times New Roman"/>
                <w:lang w:val="en-US"/>
              </w:rPr>
              <w:t>, with 1 designated cover day a week</w:t>
            </w:r>
          </w:p>
          <w:p w14:paraId="3E8277D5" w14:textId="77777777" w:rsidR="004C2EF5" w:rsidRDefault="004C2EF5" w:rsidP="009A6A1A">
            <w:pPr>
              <w:tabs>
                <w:tab w:val="left" w:pos="34"/>
              </w:tabs>
              <w:rPr>
                <w:rFonts w:ascii="Arial" w:eastAsia="MS Mincho" w:hAnsi="Arial" w:cs="Times New Roman"/>
                <w:lang w:val="en-US"/>
              </w:rPr>
            </w:pPr>
          </w:p>
          <w:p w14:paraId="3B55C63A" w14:textId="77777777" w:rsidR="00CB57E6" w:rsidRPr="005E67C8" w:rsidRDefault="00CB57E6">
            <w:pPr>
              <w:tabs>
                <w:tab w:val="left" w:pos="34"/>
              </w:tabs>
              <w:rPr>
                <w:rFonts w:ascii="Arial" w:eastAsia="MS Mincho" w:hAnsi="Arial" w:cs="Times New Roman"/>
                <w:b/>
                <w:bCs/>
                <w:lang w:val="en-US"/>
              </w:rPr>
            </w:pPr>
          </w:p>
        </w:tc>
      </w:tr>
    </w:tbl>
    <w:p w14:paraId="78E4C5AF" w14:textId="77777777" w:rsidR="0081467E" w:rsidRDefault="0081467E" w:rsidP="00082BBA">
      <w:pPr>
        <w:tabs>
          <w:tab w:val="left" w:pos="34"/>
        </w:tabs>
        <w:spacing w:after="0" w:line="240" w:lineRule="auto"/>
        <w:rPr>
          <w:rFonts w:ascii="Arial" w:eastAsia="MS Mincho" w:hAnsi="Arial" w:cs="Times New Roman"/>
          <w:sz w:val="24"/>
          <w:szCs w:val="24"/>
          <w:lang w:val="en-US"/>
        </w:rPr>
      </w:pPr>
    </w:p>
    <w:p w14:paraId="7B39F5CC" w14:textId="77777777" w:rsidR="00A84C45" w:rsidRDefault="00A84C45" w:rsidP="00082BBA">
      <w:pPr>
        <w:tabs>
          <w:tab w:val="left" w:pos="34"/>
        </w:tabs>
        <w:spacing w:after="0" w:line="240" w:lineRule="auto"/>
        <w:rPr>
          <w:rFonts w:ascii="Arial" w:eastAsia="MS Mincho" w:hAnsi="Arial" w:cs="Times New Roman"/>
          <w:sz w:val="24"/>
          <w:szCs w:val="24"/>
          <w:lang w:val="en-US"/>
        </w:rPr>
      </w:pPr>
    </w:p>
    <w:p w14:paraId="59B5AE5A" w14:textId="77777777" w:rsidR="00446BA5" w:rsidRDefault="00446BA5" w:rsidP="00082BBA">
      <w:pPr>
        <w:tabs>
          <w:tab w:val="left" w:pos="34"/>
        </w:tabs>
        <w:spacing w:after="0" w:line="240" w:lineRule="auto"/>
        <w:rPr>
          <w:rFonts w:ascii="Arial" w:eastAsia="MS Mincho" w:hAnsi="Arial" w:cs="Times New Roman"/>
          <w:sz w:val="24"/>
          <w:szCs w:val="24"/>
          <w:lang w:val="en-US"/>
        </w:rPr>
      </w:pPr>
    </w:p>
    <w:tbl>
      <w:tblPr>
        <w:tblStyle w:val="TableGrid"/>
        <w:tblW w:w="0" w:type="auto"/>
        <w:tblLook w:val="04A0" w:firstRow="1" w:lastRow="0" w:firstColumn="1" w:lastColumn="0" w:noHBand="0" w:noVBand="1"/>
      </w:tblPr>
      <w:tblGrid>
        <w:gridCol w:w="8359"/>
      </w:tblGrid>
      <w:tr w:rsidR="005E67C8" w:rsidRPr="003110E5" w14:paraId="3836D03A" w14:textId="77777777" w:rsidTr="00834854">
        <w:tc>
          <w:tcPr>
            <w:tcW w:w="8359" w:type="dxa"/>
            <w:shd w:val="clear" w:color="auto" w:fill="D5DCE4" w:themeFill="text2" w:themeFillTint="33"/>
          </w:tcPr>
          <w:p w14:paraId="56C01918" w14:textId="77777777" w:rsidR="005E67C8" w:rsidRDefault="005E67C8">
            <w:pPr>
              <w:tabs>
                <w:tab w:val="left" w:pos="34"/>
              </w:tabs>
              <w:rPr>
                <w:rFonts w:ascii="Arial" w:eastAsia="MS Mincho" w:hAnsi="Arial" w:cs="Times New Roman"/>
                <w:b/>
                <w:bCs/>
                <w:lang w:val="en-US"/>
              </w:rPr>
            </w:pPr>
          </w:p>
          <w:p w14:paraId="228FA23C" w14:textId="05F0C8F5" w:rsidR="005E67C8" w:rsidRDefault="005E67C8">
            <w:pPr>
              <w:tabs>
                <w:tab w:val="left" w:pos="34"/>
              </w:tabs>
              <w:rPr>
                <w:rFonts w:ascii="Arial" w:eastAsia="MS Mincho" w:hAnsi="Arial" w:cs="Times New Roman"/>
                <w:b/>
                <w:bCs/>
                <w:lang w:val="en-US"/>
              </w:rPr>
            </w:pPr>
            <w:r>
              <w:rPr>
                <w:rFonts w:ascii="Arial" w:eastAsia="MS Mincho" w:hAnsi="Arial" w:cs="Times New Roman"/>
                <w:b/>
                <w:bCs/>
                <w:lang w:val="en-US"/>
              </w:rPr>
              <w:t>Role related knowledge, skills and experience</w:t>
            </w:r>
          </w:p>
          <w:p w14:paraId="7B4F9C94" w14:textId="77777777" w:rsidR="005E67C8" w:rsidRPr="003110E5" w:rsidRDefault="005E67C8">
            <w:pPr>
              <w:tabs>
                <w:tab w:val="left" w:pos="34"/>
              </w:tabs>
              <w:rPr>
                <w:rFonts w:ascii="Arial" w:eastAsia="MS Mincho" w:hAnsi="Arial" w:cs="Times New Roman"/>
                <w:b/>
                <w:bCs/>
                <w:lang w:val="en-US"/>
              </w:rPr>
            </w:pPr>
          </w:p>
        </w:tc>
      </w:tr>
      <w:tr w:rsidR="005E67C8" w:rsidRPr="00255B5F" w14:paraId="522EEBF7" w14:textId="77777777">
        <w:tc>
          <w:tcPr>
            <w:tcW w:w="8359" w:type="dxa"/>
          </w:tcPr>
          <w:p w14:paraId="33C253A9" w14:textId="77777777" w:rsidR="0013080B" w:rsidRDefault="0013080B">
            <w:pPr>
              <w:tabs>
                <w:tab w:val="left" w:pos="34"/>
              </w:tabs>
              <w:rPr>
                <w:rFonts w:ascii="Arial" w:eastAsia="MS Mincho" w:hAnsi="Arial" w:cs="Times New Roman"/>
                <w:b/>
                <w:bCs/>
                <w:lang w:val="en-US"/>
              </w:rPr>
            </w:pPr>
          </w:p>
          <w:p w14:paraId="29DF21A8" w14:textId="75C8CF36" w:rsidR="005E67C8" w:rsidRPr="00255B5F" w:rsidRDefault="00D46FB2">
            <w:pPr>
              <w:tabs>
                <w:tab w:val="left" w:pos="34"/>
              </w:tabs>
              <w:rPr>
                <w:rFonts w:ascii="Arial" w:eastAsia="MS Mincho" w:hAnsi="Arial" w:cs="Times New Roman"/>
                <w:b/>
                <w:bCs/>
                <w:lang w:val="en-US"/>
              </w:rPr>
            </w:pPr>
            <w:r w:rsidRPr="00255B5F">
              <w:rPr>
                <w:rFonts w:ascii="Arial" w:eastAsia="MS Mincho" w:hAnsi="Arial" w:cs="Times New Roman"/>
                <w:b/>
                <w:bCs/>
                <w:lang w:val="en-US"/>
              </w:rPr>
              <w:t xml:space="preserve">Essential </w:t>
            </w:r>
          </w:p>
          <w:p w14:paraId="42053029" w14:textId="77777777" w:rsidR="00255B5F" w:rsidRDefault="00255B5F" w:rsidP="00BD2069">
            <w:pPr>
              <w:pStyle w:val="ListParagraph"/>
              <w:tabs>
                <w:tab w:val="left" w:pos="34"/>
              </w:tabs>
              <w:rPr>
                <w:rFonts w:ascii="Arial" w:eastAsia="MS Mincho" w:hAnsi="Arial" w:cs="Times New Roman"/>
                <w:lang w:val="en-US"/>
              </w:rPr>
            </w:pPr>
          </w:p>
          <w:p w14:paraId="6003AB33" w14:textId="49862AA7" w:rsidR="005D6383" w:rsidRDefault="005D6383" w:rsidP="005D6383">
            <w:pPr>
              <w:pStyle w:val="ListParagraph"/>
              <w:numPr>
                <w:ilvl w:val="0"/>
                <w:numId w:val="7"/>
              </w:numPr>
              <w:tabs>
                <w:tab w:val="left" w:pos="34"/>
              </w:tabs>
              <w:rPr>
                <w:rFonts w:ascii="Arial" w:eastAsia="MS Mincho" w:hAnsi="Arial" w:cs="Times New Roman"/>
                <w:lang w:val="en-US"/>
              </w:rPr>
            </w:pPr>
            <w:r>
              <w:rPr>
                <w:rFonts w:ascii="Arial" w:eastAsia="MS Mincho" w:hAnsi="Arial" w:cs="Times New Roman"/>
                <w:lang w:val="en-US"/>
              </w:rPr>
              <w:t xml:space="preserve">Must be computer literate and competent at Microsoft packages such as word, excel and teams. </w:t>
            </w:r>
          </w:p>
          <w:p w14:paraId="3627F3A1" w14:textId="1ECFACC7" w:rsidR="005D6383" w:rsidRDefault="007661CF" w:rsidP="005D6383">
            <w:pPr>
              <w:pStyle w:val="ListParagraph"/>
              <w:numPr>
                <w:ilvl w:val="0"/>
                <w:numId w:val="7"/>
              </w:numPr>
              <w:tabs>
                <w:tab w:val="left" w:pos="34"/>
              </w:tabs>
              <w:rPr>
                <w:rFonts w:ascii="Arial" w:eastAsia="MS Mincho" w:hAnsi="Arial" w:cs="Times New Roman"/>
                <w:lang w:val="en-US"/>
              </w:rPr>
            </w:pPr>
            <w:r>
              <w:rPr>
                <w:rFonts w:ascii="Arial" w:eastAsia="MS Mincho" w:hAnsi="Arial" w:cs="Times New Roman"/>
                <w:lang w:val="en-US"/>
              </w:rPr>
              <w:t xml:space="preserve">Must be able to demonstrate </w:t>
            </w:r>
            <w:r w:rsidR="00D11A2B">
              <w:rPr>
                <w:rFonts w:ascii="Arial" w:eastAsia="MS Mincho" w:hAnsi="Arial" w:cs="Times New Roman"/>
                <w:lang w:val="en-US"/>
              </w:rPr>
              <w:t>previous experience at a supervisory level.</w:t>
            </w:r>
          </w:p>
          <w:p w14:paraId="6CB92DCA" w14:textId="14CDEAFB" w:rsidR="006A3532" w:rsidRDefault="00026B4B" w:rsidP="002F23C3">
            <w:pPr>
              <w:pStyle w:val="ListParagraph"/>
              <w:numPr>
                <w:ilvl w:val="0"/>
                <w:numId w:val="7"/>
              </w:numPr>
              <w:tabs>
                <w:tab w:val="left" w:pos="34"/>
              </w:tabs>
              <w:rPr>
                <w:rFonts w:ascii="Arial" w:eastAsia="MS Mincho" w:hAnsi="Arial" w:cs="Times New Roman"/>
                <w:lang w:val="en-US"/>
              </w:rPr>
            </w:pPr>
            <w:r>
              <w:rPr>
                <w:rFonts w:ascii="Arial" w:eastAsia="MS Mincho" w:hAnsi="Arial" w:cs="Times New Roman"/>
                <w:lang w:val="en-US"/>
              </w:rPr>
              <w:t xml:space="preserve">Must have good administrative skills </w:t>
            </w:r>
          </w:p>
          <w:p w14:paraId="2DB293AF" w14:textId="6E2E152E" w:rsidR="002F23C3" w:rsidRPr="002F23C3" w:rsidRDefault="002F23C3" w:rsidP="002F23C3">
            <w:pPr>
              <w:pStyle w:val="ListParagraph"/>
              <w:numPr>
                <w:ilvl w:val="0"/>
                <w:numId w:val="7"/>
              </w:numPr>
              <w:rPr>
                <w:rFonts w:ascii="Arial" w:eastAsia="MS Mincho" w:hAnsi="Arial" w:cs="Times New Roman"/>
                <w:lang w:val="en-US"/>
              </w:rPr>
            </w:pPr>
            <w:r w:rsidRPr="002F23C3">
              <w:rPr>
                <w:rFonts w:ascii="Arial" w:eastAsia="MS Mincho" w:hAnsi="Arial" w:cs="Times New Roman"/>
                <w:lang w:val="en-US"/>
              </w:rPr>
              <w:t>Knowledge and experience relating to legal matters arising from letting commercial and residential.</w:t>
            </w:r>
          </w:p>
          <w:p w14:paraId="023E1AA4" w14:textId="77777777" w:rsidR="00255B5F" w:rsidRPr="00255B5F" w:rsidRDefault="00255B5F">
            <w:pPr>
              <w:tabs>
                <w:tab w:val="left" w:pos="34"/>
              </w:tabs>
              <w:rPr>
                <w:rFonts w:ascii="Arial" w:eastAsia="MS Mincho" w:hAnsi="Arial" w:cs="Times New Roman"/>
                <w:lang w:val="en-US"/>
              </w:rPr>
            </w:pPr>
          </w:p>
          <w:p w14:paraId="025D1CA9" w14:textId="77777777" w:rsidR="00255B5F" w:rsidRPr="00255B5F" w:rsidRDefault="00255B5F">
            <w:pPr>
              <w:tabs>
                <w:tab w:val="left" w:pos="34"/>
              </w:tabs>
              <w:rPr>
                <w:rFonts w:ascii="Arial" w:eastAsia="MS Mincho" w:hAnsi="Arial" w:cs="Times New Roman"/>
                <w:lang w:val="en-US"/>
              </w:rPr>
            </w:pPr>
          </w:p>
          <w:p w14:paraId="19B7C60B" w14:textId="775B2643" w:rsidR="00255B5F" w:rsidRPr="00255B5F" w:rsidRDefault="00255B5F">
            <w:pPr>
              <w:tabs>
                <w:tab w:val="left" w:pos="34"/>
              </w:tabs>
              <w:rPr>
                <w:rFonts w:ascii="Arial" w:eastAsia="MS Mincho" w:hAnsi="Arial" w:cs="Times New Roman"/>
                <w:b/>
                <w:bCs/>
                <w:lang w:val="en-US"/>
              </w:rPr>
            </w:pPr>
            <w:r w:rsidRPr="00255B5F">
              <w:rPr>
                <w:rFonts w:ascii="Arial" w:eastAsia="MS Mincho" w:hAnsi="Arial" w:cs="Times New Roman"/>
                <w:b/>
                <w:bCs/>
                <w:lang w:val="en-US"/>
              </w:rPr>
              <w:t>Desirable</w:t>
            </w:r>
          </w:p>
          <w:p w14:paraId="0318953F" w14:textId="77777777" w:rsidR="00C32AC0" w:rsidRPr="005E45CC" w:rsidRDefault="00C32AC0" w:rsidP="002F23C3">
            <w:pPr>
              <w:tabs>
                <w:tab w:val="left" w:pos="840"/>
                <w:tab w:val="left" w:pos="1440"/>
                <w:tab w:val="left" w:pos="2280"/>
              </w:tabs>
              <w:suppressAutoHyphens/>
              <w:rPr>
                <w:rFonts w:ascii="Arial" w:hAnsi="Arial" w:cs="Arial"/>
              </w:rPr>
            </w:pPr>
          </w:p>
          <w:p w14:paraId="77BF9F69" w14:textId="72F114A6" w:rsidR="00026B4B" w:rsidRPr="002F23C3" w:rsidRDefault="007661CF" w:rsidP="002F23C3">
            <w:pPr>
              <w:numPr>
                <w:ilvl w:val="0"/>
                <w:numId w:val="7"/>
              </w:numPr>
              <w:tabs>
                <w:tab w:val="left" w:pos="840"/>
                <w:tab w:val="left" w:pos="1440"/>
                <w:tab w:val="left" w:pos="2280"/>
              </w:tabs>
              <w:suppressAutoHyphens/>
              <w:rPr>
                <w:rFonts w:ascii="Arial" w:hAnsi="Arial" w:cs="Arial"/>
              </w:rPr>
            </w:pPr>
            <w:r>
              <w:rPr>
                <w:rFonts w:ascii="Arial" w:hAnsi="Arial" w:cs="Arial"/>
              </w:rPr>
              <w:t xml:space="preserve">Knowledge of Oracle </w:t>
            </w:r>
          </w:p>
          <w:p w14:paraId="215C94A7" w14:textId="4E8B5360" w:rsidR="00026B4B" w:rsidRPr="005E45CC" w:rsidRDefault="00026B4B" w:rsidP="00C32AC0">
            <w:pPr>
              <w:numPr>
                <w:ilvl w:val="0"/>
                <w:numId w:val="7"/>
              </w:numPr>
              <w:tabs>
                <w:tab w:val="left" w:pos="840"/>
                <w:tab w:val="left" w:pos="1440"/>
                <w:tab w:val="left" w:pos="2280"/>
              </w:tabs>
              <w:suppressAutoHyphens/>
              <w:rPr>
                <w:rFonts w:ascii="Arial" w:hAnsi="Arial" w:cs="Arial"/>
              </w:rPr>
            </w:pPr>
            <w:r>
              <w:rPr>
                <w:rFonts w:ascii="Arial" w:hAnsi="Arial" w:cs="Arial"/>
              </w:rPr>
              <w:t>Knowledge of Fresh service</w:t>
            </w:r>
          </w:p>
          <w:p w14:paraId="4E42EA2E" w14:textId="77777777" w:rsidR="005E67C8" w:rsidRPr="00255B5F" w:rsidRDefault="005E67C8">
            <w:pPr>
              <w:tabs>
                <w:tab w:val="left" w:pos="34"/>
              </w:tabs>
              <w:rPr>
                <w:rFonts w:ascii="Arial" w:eastAsia="MS Mincho" w:hAnsi="Arial" w:cs="Times New Roman"/>
                <w:lang w:val="en-US"/>
              </w:rPr>
            </w:pPr>
          </w:p>
          <w:p w14:paraId="781ED71A" w14:textId="77777777" w:rsidR="005E67C8" w:rsidRPr="00255B5F" w:rsidRDefault="005E67C8">
            <w:pPr>
              <w:tabs>
                <w:tab w:val="left" w:pos="34"/>
              </w:tabs>
              <w:rPr>
                <w:rFonts w:ascii="Arial" w:eastAsia="MS Mincho" w:hAnsi="Arial" w:cs="Times New Roman"/>
                <w:lang w:val="en-US"/>
              </w:rPr>
            </w:pPr>
          </w:p>
        </w:tc>
      </w:tr>
    </w:tbl>
    <w:p w14:paraId="3448259E" w14:textId="77777777" w:rsidR="005E67C8" w:rsidRPr="00255B5F" w:rsidRDefault="005E67C8" w:rsidP="00082BBA">
      <w:pPr>
        <w:tabs>
          <w:tab w:val="left" w:pos="34"/>
        </w:tabs>
        <w:spacing w:after="0" w:line="240" w:lineRule="auto"/>
        <w:rPr>
          <w:rFonts w:ascii="Arial" w:eastAsia="MS Mincho" w:hAnsi="Arial" w:cs="Times New Roman"/>
          <w:lang w:val="en-US"/>
        </w:rPr>
      </w:pPr>
    </w:p>
    <w:tbl>
      <w:tblPr>
        <w:tblStyle w:val="TableGrid"/>
        <w:tblW w:w="0" w:type="auto"/>
        <w:tblLook w:val="04A0" w:firstRow="1" w:lastRow="0" w:firstColumn="1" w:lastColumn="0" w:noHBand="0" w:noVBand="1"/>
      </w:tblPr>
      <w:tblGrid>
        <w:gridCol w:w="8359"/>
      </w:tblGrid>
      <w:tr w:rsidR="00FA36E2" w:rsidRPr="003110E5" w14:paraId="62B81627" w14:textId="77777777" w:rsidTr="00834854">
        <w:tc>
          <w:tcPr>
            <w:tcW w:w="8359" w:type="dxa"/>
            <w:shd w:val="clear" w:color="auto" w:fill="D5DCE4" w:themeFill="text2" w:themeFillTint="33"/>
          </w:tcPr>
          <w:p w14:paraId="683F7F45" w14:textId="12C78548" w:rsidR="00FA36E2" w:rsidRDefault="00FA36E2">
            <w:pPr>
              <w:tabs>
                <w:tab w:val="left" w:pos="34"/>
              </w:tabs>
              <w:rPr>
                <w:rFonts w:ascii="Arial" w:eastAsia="MS Mincho" w:hAnsi="Arial" w:cs="Times New Roman"/>
                <w:b/>
                <w:bCs/>
                <w:lang w:val="en-US"/>
              </w:rPr>
            </w:pPr>
          </w:p>
          <w:p w14:paraId="6EB669D9" w14:textId="2DEDDA75" w:rsidR="00FA36E2" w:rsidRDefault="00FA36E2">
            <w:pPr>
              <w:tabs>
                <w:tab w:val="left" w:pos="34"/>
              </w:tabs>
              <w:rPr>
                <w:rFonts w:ascii="Arial" w:eastAsia="MS Mincho" w:hAnsi="Arial" w:cs="Times New Roman"/>
                <w:b/>
                <w:bCs/>
                <w:lang w:val="en-US"/>
              </w:rPr>
            </w:pPr>
            <w:r>
              <w:rPr>
                <w:rFonts w:ascii="Arial" w:eastAsia="MS Mincho" w:hAnsi="Arial" w:cs="Times New Roman"/>
                <w:b/>
                <w:bCs/>
                <w:lang w:val="en-US"/>
              </w:rPr>
              <w:t>Qualifications</w:t>
            </w:r>
          </w:p>
          <w:p w14:paraId="67026A62" w14:textId="77777777" w:rsidR="00FA36E2" w:rsidRPr="003110E5" w:rsidRDefault="00FA36E2">
            <w:pPr>
              <w:tabs>
                <w:tab w:val="left" w:pos="34"/>
              </w:tabs>
              <w:rPr>
                <w:rFonts w:ascii="Arial" w:eastAsia="MS Mincho" w:hAnsi="Arial" w:cs="Times New Roman"/>
                <w:b/>
                <w:bCs/>
                <w:lang w:val="en-US"/>
              </w:rPr>
            </w:pPr>
          </w:p>
        </w:tc>
      </w:tr>
      <w:tr w:rsidR="00FA36E2" w:rsidRPr="00FA36E2" w14:paraId="129EAB95" w14:textId="77777777">
        <w:tc>
          <w:tcPr>
            <w:tcW w:w="8359" w:type="dxa"/>
          </w:tcPr>
          <w:p w14:paraId="4B36CD3B" w14:textId="77777777" w:rsidR="00FA36E2" w:rsidRPr="00FA36E2" w:rsidRDefault="00FA36E2">
            <w:pPr>
              <w:tabs>
                <w:tab w:val="left" w:pos="34"/>
              </w:tabs>
              <w:rPr>
                <w:rFonts w:ascii="Arial" w:eastAsia="MS Mincho" w:hAnsi="Arial" w:cs="Times New Roman"/>
                <w:lang w:val="en-US"/>
              </w:rPr>
            </w:pPr>
          </w:p>
          <w:p w14:paraId="00C53A62" w14:textId="774CF322" w:rsidR="410E24DC" w:rsidRDefault="410E24DC" w:rsidP="5AA9CC4B">
            <w:pPr>
              <w:tabs>
                <w:tab w:val="left" w:pos="34"/>
              </w:tabs>
              <w:rPr>
                <w:rFonts w:ascii="Arial" w:eastAsia="MS Mincho" w:hAnsi="Arial" w:cs="Times New Roman"/>
                <w:b/>
                <w:bCs/>
                <w:lang w:val="en-US"/>
              </w:rPr>
            </w:pPr>
            <w:r w:rsidRPr="5AA9CC4B">
              <w:rPr>
                <w:rFonts w:ascii="Arial" w:eastAsia="MS Mincho" w:hAnsi="Arial" w:cs="Times New Roman"/>
                <w:b/>
                <w:bCs/>
                <w:lang w:val="en-US"/>
              </w:rPr>
              <w:t>Essential</w:t>
            </w:r>
          </w:p>
          <w:p w14:paraId="7D578A7D" w14:textId="77777777" w:rsidR="00C32AC0" w:rsidRDefault="00C32AC0" w:rsidP="5AA9CC4B">
            <w:pPr>
              <w:tabs>
                <w:tab w:val="left" w:pos="34"/>
              </w:tabs>
              <w:rPr>
                <w:rFonts w:ascii="Arial" w:eastAsia="MS Mincho" w:hAnsi="Arial" w:cs="Times New Roman"/>
                <w:b/>
                <w:bCs/>
                <w:lang w:val="en-US"/>
              </w:rPr>
            </w:pPr>
          </w:p>
          <w:p w14:paraId="68E73BF1" w14:textId="7D7299F2" w:rsidR="5AA9CC4B" w:rsidRDefault="5AA9CC4B" w:rsidP="5AA9CC4B">
            <w:pPr>
              <w:tabs>
                <w:tab w:val="left" w:pos="34"/>
              </w:tabs>
              <w:rPr>
                <w:rFonts w:ascii="Arial" w:eastAsia="MS Mincho" w:hAnsi="Arial" w:cs="Times New Roman"/>
                <w:b/>
                <w:bCs/>
                <w:lang w:val="en-US"/>
              </w:rPr>
            </w:pPr>
          </w:p>
          <w:p w14:paraId="5C3219BE" w14:textId="20D6D372" w:rsidR="006C22E7" w:rsidRDefault="006C22E7" w:rsidP="006C22E7">
            <w:pPr>
              <w:pStyle w:val="ListParagraph"/>
              <w:numPr>
                <w:ilvl w:val="0"/>
                <w:numId w:val="7"/>
              </w:numPr>
              <w:tabs>
                <w:tab w:val="left" w:pos="34"/>
              </w:tabs>
              <w:rPr>
                <w:rFonts w:ascii="Arial" w:eastAsia="MS Mincho" w:hAnsi="Arial" w:cs="Times New Roman"/>
                <w:lang w:val="en-US"/>
              </w:rPr>
            </w:pPr>
            <w:r>
              <w:rPr>
                <w:rFonts w:ascii="Arial" w:eastAsia="MS Mincho" w:hAnsi="Arial" w:cs="Times New Roman"/>
                <w:lang w:val="en-US"/>
              </w:rPr>
              <w:t>Must possess Math</w:t>
            </w:r>
            <w:r w:rsidR="0008420D">
              <w:rPr>
                <w:rFonts w:ascii="Arial" w:eastAsia="MS Mincho" w:hAnsi="Arial" w:cs="Times New Roman"/>
                <w:lang w:val="en-US"/>
              </w:rPr>
              <w:t>ematics</w:t>
            </w:r>
            <w:r>
              <w:rPr>
                <w:rFonts w:ascii="Arial" w:eastAsia="MS Mincho" w:hAnsi="Arial" w:cs="Times New Roman"/>
                <w:lang w:val="en-US"/>
              </w:rPr>
              <w:t xml:space="preserve"> and English at GCSE at Grade C or above or equivalent </w:t>
            </w:r>
          </w:p>
          <w:p w14:paraId="4EC19AC5" w14:textId="77777777" w:rsidR="00026B4B" w:rsidRDefault="00026B4B" w:rsidP="5AA9CC4B">
            <w:pPr>
              <w:tabs>
                <w:tab w:val="left" w:pos="34"/>
              </w:tabs>
              <w:rPr>
                <w:rFonts w:ascii="Arial" w:eastAsia="MS Mincho" w:hAnsi="Arial" w:cs="Times New Roman"/>
                <w:b/>
                <w:bCs/>
                <w:lang w:val="en-US"/>
              </w:rPr>
            </w:pPr>
          </w:p>
          <w:p w14:paraId="1E7989CE" w14:textId="77777777" w:rsidR="00FA36E2" w:rsidRPr="00FA36E2" w:rsidRDefault="00FA36E2">
            <w:pPr>
              <w:tabs>
                <w:tab w:val="left" w:pos="34"/>
              </w:tabs>
              <w:rPr>
                <w:rFonts w:ascii="Arial" w:eastAsia="MS Mincho" w:hAnsi="Arial" w:cs="Times New Roman"/>
                <w:lang w:val="en-US"/>
              </w:rPr>
            </w:pPr>
          </w:p>
          <w:p w14:paraId="7DD294AD" w14:textId="351D736A" w:rsidR="00FA36E2" w:rsidRPr="00FA36E2" w:rsidRDefault="00FA36E2">
            <w:pPr>
              <w:tabs>
                <w:tab w:val="left" w:pos="34"/>
              </w:tabs>
              <w:rPr>
                <w:rFonts w:ascii="Arial" w:eastAsia="MS Mincho" w:hAnsi="Arial" w:cs="Times New Roman"/>
                <w:lang w:val="en-US"/>
              </w:rPr>
            </w:pPr>
          </w:p>
        </w:tc>
      </w:tr>
    </w:tbl>
    <w:p w14:paraId="6A764849" w14:textId="77777777" w:rsidR="005E67C8" w:rsidRPr="00FA36E2" w:rsidRDefault="005E67C8" w:rsidP="00082BBA">
      <w:pPr>
        <w:tabs>
          <w:tab w:val="left" w:pos="34"/>
        </w:tabs>
        <w:spacing w:after="0" w:line="240" w:lineRule="auto"/>
        <w:rPr>
          <w:rFonts w:ascii="Arial" w:eastAsia="MS Mincho" w:hAnsi="Arial" w:cs="Times New Roman"/>
          <w:lang w:val="en-US"/>
        </w:rPr>
      </w:pPr>
    </w:p>
    <w:tbl>
      <w:tblPr>
        <w:tblStyle w:val="TableGrid"/>
        <w:tblW w:w="0" w:type="auto"/>
        <w:tblLook w:val="04A0" w:firstRow="1" w:lastRow="0" w:firstColumn="1" w:lastColumn="0" w:noHBand="0" w:noVBand="1"/>
      </w:tblPr>
      <w:tblGrid>
        <w:gridCol w:w="8359"/>
      </w:tblGrid>
      <w:tr w:rsidR="5AA9CC4B" w14:paraId="76EECA24" w14:textId="77777777" w:rsidTr="5AA9CC4B">
        <w:trPr>
          <w:trHeight w:val="300"/>
        </w:trPr>
        <w:tc>
          <w:tcPr>
            <w:tcW w:w="8359" w:type="dxa"/>
            <w:shd w:val="clear" w:color="auto" w:fill="D5DCE4" w:themeFill="text2" w:themeFillTint="33"/>
          </w:tcPr>
          <w:p w14:paraId="4E3B5B37" w14:textId="12C78548" w:rsidR="5AA9CC4B" w:rsidRDefault="5AA9CC4B" w:rsidP="5AA9CC4B">
            <w:pPr>
              <w:tabs>
                <w:tab w:val="left" w:pos="34"/>
              </w:tabs>
              <w:rPr>
                <w:rFonts w:ascii="Arial" w:eastAsia="MS Mincho" w:hAnsi="Arial" w:cs="Times New Roman"/>
                <w:b/>
                <w:bCs/>
                <w:lang w:val="en-US"/>
              </w:rPr>
            </w:pPr>
          </w:p>
          <w:p w14:paraId="7F8A9ECD" w14:textId="2A441F17" w:rsidR="410E24DC" w:rsidRDefault="410E24DC" w:rsidP="5AA9CC4B">
            <w:pPr>
              <w:tabs>
                <w:tab w:val="left" w:pos="34"/>
              </w:tabs>
              <w:rPr>
                <w:rFonts w:ascii="Arial" w:eastAsia="MS Mincho" w:hAnsi="Arial" w:cs="Times New Roman"/>
                <w:b/>
                <w:bCs/>
                <w:lang w:val="en-US"/>
              </w:rPr>
            </w:pPr>
            <w:r w:rsidRPr="5AA9CC4B">
              <w:rPr>
                <w:rFonts w:ascii="Arial" w:eastAsia="MS Mincho" w:hAnsi="Arial" w:cs="Times New Roman"/>
                <w:b/>
                <w:bCs/>
                <w:lang w:val="en-US"/>
              </w:rPr>
              <w:t xml:space="preserve">Level of DBS required (eg: </w:t>
            </w:r>
            <w:r w:rsidR="33462CE1" w:rsidRPr="5AA9CC4B">
              <w:rPr>
                <w:rFonts w:ascii="Arial" w:eastAsia="MS Mincho" w:hAnsi="Arial" w:cs="Times New Roman"/>
                <w:b/>
                <w:bCs/>
                <w:lang w:val="en-US"/>
              </w:rPr>
              <w:t>B</w:t>
            </w:r>
            <w:r w:rsidRPr="5AA9CC4B">
              <w:rPr>
                <w:rFonts w:ascii="Arial" w:eastAsia="MS Mincho" w:hAnsi="Arial" w:cs="Times New Roman"/>
                <w:b/>
                <w:bCs/>
                <w:lang w:val="en-US"/>
              </w:rPr>
              <w:t xml:space="preserve">asic, </w:t>
            </w:r>
            <w:r w:rsidR="455E1056" w:rsidRPr="5AA9CC4B">
              <w:rPr>
                <w:rFonts w:ascii="Arial" w:eastAsia="MS Mincho" w:hAnsi="Arial" w:cs="Times New Roman"/>
                <w:b/>
                <w:bCs/>
                <w:lang w:val="en-US"/>
              </w:rPr>
              <w:t>S</w:t>
            </w:r>
            <w:r w:rsidRPr="5AA9CC4B">
              <w:rPr>
                <w:rFonts w:ascii="Arial" w:eastAsia="MS Mincho" w:hAnsi="Arial" w:cs="Times New Roman"/>
                <w:b/>
                <w:bCs/>
                <w:lang w:val="en-US"/>
              </w:rPr>
              <w:t xml:space="preserve">tandard, </w:t>
            </w:r>
            <w:r w:rsidR="7CE0CF2D" w:rsidRPr="5AA9CC4B">
              <w:rPr>
                <w:rFonts w:ascii="Arial" w:eastAsia="MS Mincho" w:hAnsi="Arial" w:cs="Times New Roman"/>
                <w:b/>
                <w:bCs/>
                <w:lang w:val="en-US"/>
              </w:rPr>
              <w:t>E</w:t>
            </w:r>
            <w:r w:rsidRPr="5AA9CC4B">
              <w:rPr>
                <w:rFonts w:ascii="Arial" w:eastAsia="MS Mincho" w:hAnsi="Arial" w:cs="Times New Roman"/>
                <w:b/>
                <w:bCs/>
                <w:lang w:val="en-US"/>
              </w:rPr>
              <w:t>nhanced</w:t>
            </w:r>
            <w:r w:rsidR="4A5D00D1" w:rsidRPr="5AA9CC4B">
              <w:rPr>
                <w:rFonts w:ascii="Arial" w:eastAsia="MS Mincho" w:hAnsi="Arial" w:cs="Times New Roman"/>
                <w:b/>
                <w:bCs/>
                <w:lang w:val="en-US"/>
              </w:rPr>
              <w:t xml:space="preserve">, </w:t>
            </w:r>
            <w:r w:rsidR="3FEA1F4F" w:rsidRPr="5AA9CC4B">
              <w:rPr>
                <w:rFonts w:ascii="Arial" w:eastAsia="MS Mincho" w:hAnsi="Arial" w:cs="Times New Roman"/>
                <w:b/>
                <w:bCs/>
                <w:lang w:val="en-US"/>
              </w:rPr>
              <w:t>E</w:t>
            </w:r>
            <w:r w:rsidR="4A5D00D1" w:rsidRPr="5AA9CC4B">
              <w:rPr>
                <w:rFonts w:ascii="Arial" w:eastAsia="MS Mincho" w:hAnsi="Arial" w:cs="Times New Roman"/>
                <w:b/>
                <w:bCs/>
                <w:lang w:val="en-US"/>
              </w:rPr>
              <w:t>nhanced with Barred List</w:t>
            </w:r>
            <w:r w:rsidRPr="5AA9CC4B">
              <w:rPr>
                <w:rFonts w:ascii="Arial" w:eastAsia="MS Mincho" w:hAnsi="Arial" w:cs="Times New Roman"/>
                <w:b/>
                <w:bCs/>
                <w:lang w:val="en-US"/>
              </w:rPr>
              <w:t>)</w:t>
            </w:r>
          </w:p>
          <w:p w14:paraId="6D53DA5E" w14:textId="77777777" w:rsidR="5AA9CC4B" w:rsidRDefault="5AA9CC4B" w:rsidP="5AA9CC4B">
            <w:pPr>
              <w:tabs>
                <w:tab w:val="left" w:pos="34"/>
              </w:tabs>
              <w:rPr>
                <w:rFonts w:ascii="Arial" w:eastAsia="MS Mincho" w:hAnsi="Arial" w:cs="Times New Roman"/>
                <w:b/>
                <w:bCs/>
                <w:lang w:val="en-US"/>
              </w:rPr>
            </w:pPr>
          </w:p>
        </w:tc>
      </w:tr>
      <w:tr w:rsidR="5AA9CC4B" w14:paraId="735A554B" w14:textId="77777777" w:rsidTr="5AA9CC4B">
        <w:trPr>
          <w:trHeight w:val="300"/>
        </w:trPr>
        <w:tc>
          <w:tcPr>
            <w:tcW w:w="8359" w:type="dxa"/>
          </w:tcPr>
          <w:p w14:paraId="39556E61" w14:textId="70D457E6" w:rsidR="5AA9CC4B" w:rsidRDefault="5AA9CC4B" w:rsidP="5AA9CC4B">
            <w:pPr>
              <w:tabs>
                <w:tab w:val="left" w:pos="34"/>
              </w:tabs>
              <w:rPr>
                <w:rFonts w:ascii="Arial" w:eastAsia="MS Mincho" w:hAnsi="Arial" w:cs="Times New Roman"/>
                <w:lang w:val="en-US"/>
              </w:rPr>
            </w:pPr>
          </w:p>
          <w:p w14:paraId="4F79E702" w14:textId="77777777" w:rsidR="5AA9CC4B" w:rsidRDefault="5AA9CC4B" w:rsidP="5AA9CC4B">
            <w:pPr>
              <w:tabs>
                <w:tab w:val="left" w:pos="34"/>
              </w:tabs>
              <w:rPr>
                <w:rFonts w:ascii="Arial" w:eastAsia="MS Mincho" w:hAnsi="Arial" w:cs="Times New Roman"/>
                <w:lang w:val="en-US"/>
              </w:rPr>
            </w:pPr>
          </w:p>
          <w:p w14:paraId="26D11F04" w14:textId="24C8FEE3" w:rsidR="5AA9CC4B" w:rsidRDefault="00C32AC0" w:rsidP="5AA9CC4B">
            <w:pPr>
              <w:tabs>
                <w:tab w:val="left" w:pos="34"/>
              </w:tabs>
              <w:rPr>
                <w:rFonts w:ascii="Arial" w:eastAsia="MS Mincho" w:hAnsi="Arial" w:cs="Times New Roman"/>
                <w:lang w:val="en-US"/>
              </w:rPr>
            </w:pPr>
            <w:r>
              <w:rPr>
                <w:rFonts w:ascii="Arial" w:eastAsia="MS Mincho" w:hAnsi="Arial" w:cs="Times New Roman"/>
                <w:lang w:val="en-US"/>
              </w:rPr>
              <w:t xml:space="preserve">Standard </w:t>
            </w:r>
          </w:p>
          <w:p w14:paraId="20F615B0" w14:textId="351D736A" w:rsidR="5AA9CC4B" w:rsidRDefault="5AA9CC4B" w:rsidP="5AA9CC4B">
            <w:pPr>
              <w:tabs>
                <w:tab w:val="left" w:pos="34"/>
              </w:tabs>
              <w:rPr>
                <w:rFonts w:ascii="Arial" w:eastAsia="MS Mincho" w:hAnsi="Arial" w:cs="Times New Roman"/>
                <w:lang w:val="en-US"/>
              </w:rPr>
            </w:pPr>
          </w:p>
        </w:tc>
      </w:tr>
    </w:tbl>
    <w:p w14:paraId="370E9C17" w14:textId="1A749109" w:rsidR="00FA36E2" w:rsidRPr="00082BBA" w:rsidRDefault="00FA36E2" w:rsidP="0008420D">
      <w:pPr>
        <w:tabs>
          <w:tab w:val="left" w:pos="34"/>
        </w:tabs>
        <w:spacing w:after="0" w:line="240" w:lineRule="auto"/>
        <w:rPr>
          <w:rFonts w:ascii="Arial" w:eastAsia="MS Mincho" w:hAnsi="Arial" w:cs="Times New Roman"/>
          <w:sz w:val="24"/>
          <w:szCs w:val="24"/>
          <w:lang w:val="en-US"/>
        </w:rPr>
      </w:pPr>
    </w:p>
    <w:sectPr w:rsidR="00FA36E2" w:rsidRPr="00082BBA" w:rsidSect="00CA3052">
      <w:headerReference w:type="even" r:id="rId12"/>
      <w:headerReference w:type="default" r:id="rId13"/>
      <w:footerReference w:type="even" r:id="rId14"/>
      <w:footerReference w:type="default" r:id="rId15"/>
      <w:headerReference w:type="first" r:id="rId16"/>
      <w:footerReference w:type="first" r:id="rId17"/>
      <w:pgSz w:w="11906" w:h="16838"/>
      <w:pgMar w:top="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917CA" w14:textId="77777777" w:rsidR="00693004" w:rsidRDefault="00693004" w:rsidP="002018DC">
      <w:pPr>
        <w:spacing w:after="0" w:line="240" w:lineRule="auto"/>
      </w:pPr>
      <w:r>
        <w:separator/>
      </w:r>
    </w:p>
  </w:endnote>
  <w:endnote w:type="continuationSeparator" w:id="0">
    <w:p w14:paraId="26D5A1E9" w14:textId="77777777" w:rsidR="00693004" w:rsidRDefault="00693004" w:rsidP="002018DC">
      <w:pPr>
        <w:spacing w:after="0" w:line="240" w:lineRule="auto"/>
      </w:pPr>
      <w:r>
        <w:continuationSeparator/>
      </w:r>
    </w:p>
  </w:endnote>
  <w:endnote w:type="continuationNotice" w:id="1">
    <w:p w14:paraId="629DD818" w14:textId="77777777" w:rsidR="00693004" w:rsidRDefault="006930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vantGar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ITC Avant Garde Std Md">
    <w:altName w:val="Calibr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6443" w14:textId="77777777" w:rsidR="002018DC" w:rsidRDefault="002018DC">
    <w:pPr>
      <w:pStyle w:val="Footer"/>
    </w:pPr>
    <w:r>
      <w:rPr>
        <w:noProof/>
      </w:rPr>
      <mc:AlternateContent>
        <mc:Choice Requires="wps">
          <w:drawing>
            <wp:anchor distT="0" distB="0" distL="0" distR="0" simplePos="0" relativeHeight="251658243" behindDoc="0" locked="0" layoutInCell="1" allowOverlap="1" wp14:anchorId="32A8D1CA" wp14:editId="1184FBBE">
              <wp:simplePos x="635" y="635"/>
              <wp:positionH relativeFrom="column">
                <wp:align>center</wp:align>
              </wp:positionH>
              <wp:positionV relativeFrom="paragraph">
                <wp:posOffset>635</wp:posOffset>
              </wp:positionV>
              <wp:extent cx="443865" cy="443865"/>
              <wp:effectExtent l="0" t="0" r="16510" b="17145"/>
              <wp:wrapSquare wrapText="bothSides"/>
              <wp:docPr id="5" name="Text Box 5"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4BC621"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2A8D1CA" id="_x0000_t202" coordsize="21600,21600" o:spt="202" path="m,l,21600r21600,l21600,xe">
              <v:stroke joinstyle="miter"/>
              <v:path gradientshapeok="t" o:connecttype="rect"/>
            </v:shapetype>
            <v:shape id="Text Box 5" o:spid="_x0000_s1029" type="#_x0000_t202" alt="OFFI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04BC621"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060D" w14:textId="77777777" w:rsidR="002018DC" w:rsidRDefault="002018DC">
    <w:pPr>
      <w:pStyle w:val="Footer"/>
    </w:pPr>
    <w:r>
      <w:rPr>
        <w:noProof/>
      </w:rPr>
      <mc:AlternateContent>
        <mc:Choice Requires="wps">
          <w:drawing>
            <wp:anchor distT="0" distB="0" distL="0" distR="0" simplePos="0" relativeHeight="251658244" behindDoc="0" locked="0" layoutInCell="1" allowOverlap="1" wp14:anchorId="35BA54D5" wp14:editId="48553AAF">
              <wp:simplePos x="635" y="635"/>
              <wp:positionH relativeFrom="column">
                <wp:align>center</wp:align>
              </wp:positionH>
              <wp:positionV relativeFrom="paragraph">
                <wp:posOffset>635</wp:posOffset>
              </wp:positionV>
              <wp:extent cx="443865" cy="443865"/>
              <wp:effectExtent l="0" t="0" r="16510" b="17145"/>
              <wp:wrapSquare wrapText="bothSides"/>
              <wp:docPr id="6" name="Text Box 6"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586F62"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5BA54D5" id="_x0000_t202" coordsize="21600,21600" o:spt="202" path="m,l,21600r21600,l21600,xe">
              <v:stroke joinstyle="miter"/>
              <v:path gradientshapeok="t" o:connecttype="rect"/>
            </v:shapetype>
            <v:shape id="_x0000_s1030" type="#_x0000_t202" alt="OFFI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18586F62"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BEBB6" w14:textId="77777777" w:rsidR="002018DC" w:rsidRDefault="002018DC">
    <w:pPr>
      <w:pStyle w:val="Footer"/>
    </w:pPr>
    <w:r>
      <w:rPr>
        <w:noProof/>
      </w:rPr>
      <mc:AlternateContent>
        <mc:Choice Requires="wps">
          <w:drawing>
            <wp:anchor distT="0" distB="0" distL="0" distR="0" simplePos="0" relativeHeight="251658242" behindDoc="0" locked="0" layoutInCell="1" allowOverlap="1" wp14:anchorId="5A5EA25B" wp14:editId="7B8767D4">
              <wp:simplePos x="635" y="635"/>
              <wp:positionH relativeFrom="column">
                <wp:align>center</wp:align>
              </wp:positionH>
              <wp:positionV relativeFrom="paragraph">
                <wp:posOffset>635</wp:posOffset>
              </wp:positionV>
              <wp:extent cx="443865" cy="443865"/>
              <wp:effectExtent l="0" t="0" r="16510" b="17145"/>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4A9160"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A5EA25B" id="_x0000_t202" coordsize="21600,21600" o:spt="202" path="m,l,21600r21600,l21600,xe">
              <v:stroke joinstyle="miter"/>
              <v:path gradientshapeok="t" o:connecttype="rect"/>
            </v:shapetype>
            <v:shape id="Text Box 4" o:spid="_x0000_s1031" type="#_x0000_t202" alt="OFFI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534A9160"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2A0DC" w14:textId="77777777" w:rsidR="00693004" w:rsidRDefault="00693004" w:rsidP="002018DC">
      <w:pPr>
        <w:spacing w:after="0" w:line="240" w:lineRule="auto"/>
      </w:pPr>
      <w:r>
        <w:separator/>
      </w:r>
    </w:p>
  </w:footnote>
  <w:footnote w:type="continuationSeparator" w:id="0">
    <w:p w14:paraId="5732DBE8" w14:textId="77777777" w:rsidR="00693004" w:rsidRDefault="00693004" w:rsidP="002018DC">
      <w:pPr>
        <w:spacing w:after="0" w:line="240" w:lineRule="auto"/>
      </w:pPr>
      <w:r>
        <w:continuationSeparator/>
      </w:r>
    </w:p>
  </w:footnote>
  <w:footnote w:type="continuationNotice" w:id="1">
    <w:p w14:paraId="781DA583" w14:textId="77777777" w:rsidR="00693004" w:rsidRDefault="006930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692FE" w14:textId="77777777" w:rsidR="002018DC" w:rsidRDefault="002018DC">
    <w:pPr>
      <w:pStyle w:val="Header"/>
    </w:pPr>
    <w:r>
      <w:rPr>
        <w:noProof/>
      </w:rPr>
      <mc:AlternateContent>
        <mc:Choice Requires="wps">
          <w:drawing>
            <wp:anchor distT="0" distB="0" distL="0" distR="0" simplePos="0" relativeHeight="251658240" behindDoc="0" locked="0" layoutInCell="1" allowOverlap="1" wp14:anchorId="0A5AA45B" wp14:editId="525FE823">
              <wp:simplePos x="635" y="635"/>
              <wp:positionH relativeFrom="column">
                <wp:align>center</wp:align>
              </wp:positionH>
              <wp:positionV relativeFrom="paragraph">
                <wp:posOffset>635</wp:posOffset>
              </wp:positionV>
              <wp:extent cx="443865" cy="443865"/>
              <wp:effectExtent l="0" t="0" r="16510" b="17145"/>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A66BEB"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A5AA45B" id="_x0000_t202" coordsize="21600,21600" o:spt="202" path="m,l,21600r21600,l21600,xe">
              <v:stroke joinstyle="miter"/>
              <v:path gradientshapeok="t" o:connecttype="rect"/>
            </v:shapetype>
            <v:shape id="Text Box 2" o:spid="_x0000_s1027"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CA66BEB"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A7EC" w14:textId="79FCD3B6" w:rsidR="002018DC" w:rsidRDefault="002018DC">
    <w:pPr>
      <w:pStyle w:val="Header"/>
    </w:pPr>
    <w:r>
      <w:rPr>
        <w:noProof/>
      </w:rPr>
      <mc:AlternateContent>
        <mc:Choice Requires="wps">
          <w:drawing>
            <wp:anchor distT="0" distB="0" distL="0" distR="0" simplePos="0" relativeHeight="251658241" behindDoc="0" locked="0" layoutInCell="1" allowOverlap="1" wp14:anchorId="44595F94" wp14:editId="33B49AF1">
              <wp:simplePos x="635" y="635"/>
              <wp:positionH relativeFrom="column">
                <wp:align>center</wp:align>
              </wp:positionH>
              <wp:positionV relativeFrom="paragraph">
                <wp:posOffset>635</wp:posOffset>
              </wp:positionV>
              <wp:extent cx="443865" cy="443865"/>
              <wp:effectExtent l="0" t="0" r="16510" b="17145"/>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192087"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4595F94" id="_x0000_t202" coordsize="21600,21600" o:spt="202" path="m,l,21600r21600,l21600,xe">
              <v:stroke joinstyle="miter"/>
              <v:path gradientshapeok="t" o:connecttype="rect"/>
            </v:shapetype>
            <v:shape id="Text Box 3" o:spid="_x0000_s1028" type="#_x0000_t202" alt="OFFI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7E192087"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EF64" w14:textId="459BF077" w:rsidR="002018DC" w:rsidRDefault="00201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E267"/>
    <w:multiLevelType w:val="hybridMultilevel"/>
    <w:tmpl w:val="9E5A6952"/>
    <w:lvl w:ilvl="0" w:tplc="C486BD7E">
      <w:start w:val="1"/>
      <w:numFmt w:val="bullet"/>
      <w:lvlText w:val=""/>
      <w:lvlJc w:val="left"/>
      <w:pPr>
        <w:ind w:left="720" w:hanging="360"/>
      </w:pPr>
      <w:rPr>
        <w:rFonts w:ascii="Symbol" w:hAnsi="Symbol" w:hint="default"/>
      </w:rPr>
    </w:lvl>
    <w:lvl w:ilvl="1" w:tplc="0F48AF72">
      <w:start w:val="1"/>
      <w:numFmt w:val="bullet"/>
      <w:lvlText w:val="o"/>
      <w:lvlJc w:val="left"/>
      <w:pPr>
        <w:ind w:left="1440" w:hanging="360"/>
      </w:pPr>
      <w:rPr>
        <w:rFonts w:ascii="Courier New" w:hAnsi="Courier New" w:hint="default"/>
      </w:rPr>
    </w:lvl>
    <w:lvl w:ilvl="2" w:tplc="41DAA946">
      <w:start w:val="1"/>
      <w:numFmt w:val="bullet"/>
      <w:lvlText w:val=""/>
      <w:lvlJc w:val="left"/>
      <w:pPr>
        <w:ind w:left="2160" w:hanging="360"/>
      </w:pPr>
      <w:rPr>
        <w:rFonts w:ascii="Wingdings" w:hAnsi="Wingdings" w:hint="default"/>
      </w:rPr>
    </w:lvl>
    <w:lvl w:ilvl="3" w:tplc="8AE0504C">
      <w:start w:val="1"/>
      <w:numFmt w:val="bullet"/>
      <w:lvlText w:val=""/>
      <w:lvlJc w:val="left"/>
      <w:pPr>
        <w:ind w:left="2880" w:hanging="360"/>
      </w:pPr>
      <w:rPr>
        <w:rFonts w:ascii="Symbol" w:hAnsi="Symbol" w:hint="default"/>
      </w:rPr>
    </w:lvl>
    <w:lvl w:ilvl="4" w:tplc="0A2C8C5A">
      <w:start w:val="1"/>
      <w:numFmt w:val="bullet"/>
      <w:lvlText w:val="o"/>
      <w:lvlJc w:val="left"/>
      <w:pPr>
        <w:ind w:left="3600" w:hanging="360"/>
      </w:pPr>
      <w:rPr>
        <w:rFonts w:ascii="Courier New" w:hAnsi="Courier New" w:hint="default"/>
      </w:rPr>
    </w:lvl>
    <w:lvl w:ilvl="5" w:tplc="00EE252A">
      <w:start w:val="1"/>
      <w:numFmt w:val="bullet"/>
      <w:lvlText w:val=""/>
      <w:lvlJc w:val="left"/>
      <w:pPr>
        <w:ind w:left="4320" w:hanging="360"/>
      </w:pPr>
      <w:rPr>
        <w:rFonts w:ascii="Wingdings" w:hAnsi="Wingdings" w:hint="default"/>
      </w:rPr>
    </w:lvl>
    <w:lvl w:ilvl="6" w:tplc="48F8D10A">
      <w:start w:val="1"/>
      <w:numFmt w:val="bullet"/>
      <w:lvlText w:val=""/>
      <w:lvlJc w:val="left"/>
      <w:pPr>
        <w:ind w:left="5040" w:hanging="360"/>
      </w:pPr>
      <w:rPr>
        <w:rFonts w:ascii="Symbol" w:hAnsi="Symbol" w:hint="default"/>
      </w:rPr>
    </w:lvl>
    <w:lvl w:ilvl="7" w:tplc="16946C88">
      <w:start w:val="1"/>
      <w:numFmt w:val="bullet"/>
      <w:lvlText w:val="o"/>
      <w:lvlJc w:val="left"/>
      <w:pPr>
        <w:ind w:left="5760" w:hanging="360"/>
      </w:pPr>
      <w:rPr>
        <w:rFonts w:ascii="Courier New" w:hAnsi="Courier New" w:hint="default"/>
      </w:rPr>
    </w:lvl>
    <w:lvl w:ilvl="8" w:tplc="205AA178">
      <w:start w:val="1"/>
      <w:numFmt w:val="bullet"/>
      <w:lvlText w:val=""/>
      <w:lvlJc w:val="left"/>
      <w:pPr>
        <w:ind w:left="6480" w:hanging="360"/>
      </w:pPr>
      <w:rPr>
        <w:rFonts w:ascii="Wingdings" w:hAnsi="Wingdings" w:hint="default"/>
      </w:rPr>
    </w:lvl>
  </w:abstractNum>
  <w:abstractNum w:abstractNumId="1" w15:restartNumberingAfterBreak="0">
    <w:nsid w:val="105E0FFF"/>
    <w:multiLevelType w:val="hybridMultilevel"/>
    <w:tmpl w:val="98F0D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B751E"/>
    <w:multiLevelType w:val="hybridMultilevel"/>
    <w:tmpl w:val="FF9CCC72"/>
    <w:lvl w:ilvl="0" w:tplc="DDFC97F4">
      <w:start w:val="1"/>
      <w:numFmt w:val="bullet"/>
      <w:lvlText w:val=""/>
      <w:lvlJc w:val="left"/>
      <w:pPr>
        <w:ind w:left="720" w:hanging="360"/>
      </w:pPr>
      <w:rPr>
        <w:rFonts w:ascii="Symbol" w:hAnsi="Symbol" w:hint="default"/>
      </w:rPr>
    </w:lvl>
    <w:lvl w:ilvl="1" w:tplc="FDDC8BE2">
      <w:start w:val="1"/>
      <w:numFmt w:val="bullet"/>
      <w:lvlText w:val="o"/>
      <w:lvlJc w:val="left"/>
      <w:pPr>
        <w:ind w:left="1440" w:hanging="360"/>
      </w:pPr>
      <w:rPr>
        <w:rFonts w:ascii="Courier New" w:hAnsi="Courier New" w:hint="default"/>
      </w:rPr>
    </w:lvl>
    <w:lvl w:ilvl="2" w:tplc="CE844488">
      <w:start w:val="1"/>
      <w:numFmt w:val="bullet"/>
      <w:lvlText w:val=""/>
      <w:lvlJc w:val="left"/>
      <w:pPr>
        <w:ind w:left="2160" w:hanging="360"/>
      </w:pPr>
      <w:rPr>
        <w:rFonts w:ascii="Wingdings" w:hAnsi="Wingdings" w:hint="default"/>
      </w:rPr>
    </w:lvl>
    <w:lvl w:ilvl="3" w:tplc="8AE28F02">
      <w:start w:val="1"/>
      <w:numFmt w:val="bullet"/>
      <w:lvlText w:val=""/>
      <w:lvlJc w:val="left"/>
      <w:pPr>
        <w:ind w:left="2880" w:hanging="360"/>
      </w:pPr>
      <w:rPr>
        <w:rFonts w:ascii="Symbol" w:hAnsi="Symbol" w:hint="default"/>
      </w:rPr>
    </w:lvl>
    <w:lvl w:ilvl="4" w:tplc="A32C57DC">
      <w:start w:val="1"/>
      <w:numFmt w:val="bullet"/>
      <w:lvlText w:val="o"/>
      <w:lvlJc w:val="left"/>
      <w:pPr>
        <w:ind w:left="3600" w:hanging="360"/>
      </w:pPr>
      <w:rPr>
        <w:rFonts w:ascii="Courier New" w:hAnsi="Courier New" w:hint="default"/>
      </w:rPr>
    </w:lvl>
    <w:lvl w:ilvl="5" w:tplc="1B6A0B36">
      <w:start w:val="1"/>
      <w:numFmt w:val="bullet"/>
      <w:lvlText w:val=""/>
      <w:lvlJc w:val="left"/>
      <w:pPr>
        <w:ind w:left="4320" w:hanging="360"/>
      </w:pPr>
      <w:rPr>
        <w:rFonts w:ascii="Wingdings" w:hAnsi="Wingdings" w:hint="default"/>
      </w:rPr>
    </w:lvl>
    <w:lvl w:ilvl="6" w:tplc="5D3C5D38">
      <w:start w:val="1"/>
      <w:numFmt w:val="bullet"/>
      <w:lvlText w:val=""/>
      <w:lvlJc w:val="left"/>
      <w:pPr>
        <w:ind w:left="5040" w:hanging="360"/>
      </w:pPr>
      <w:rPr>
        <w:rFonts w:ascii="Symbol" w:hAnsi="Symbol" w:hint="default"/>
      </w:rPr>
    </w:lvl>
    <w:lvl w:ilvl="7" w:tplc="BEE25E10">
      <w:start w:val="1"/>
      <w:numFmt w:val="bullet"/>
      <w:lvlText w:val="o"/>
      <w:lvlJc w:val="left"/>
      <w:pPr>
        <w:ind w:left="5760" w:hanging="360"/>
      </w:pPr>
      <w:rPr>
        <w:rFonts w:ascii="Courier New" w:hAnsi="Courier New" w:hint="default"/>
      </w:rPr>
    </w:lvl>
    <w:lvl w:ilvl="8" w:tplc="24A88BF0">
      <w:start w:val="1"/>
      <w:numFmt w:val="bullet"/>
      <w:lvlText w:val=""/>
      <w:lvlJc w:val="left"/>
      <w:pPr>
        <w:ind w:left="6480" w:hanging="360"/>
      </w:pPr>
      <w:rPr>
        <w:rFonts w:ascii="Wingdings" w:hAnsi="Wingdings" w:hint="default"/>
      </w:rPr>
    </w:lvl>
  </w:abstractNum>
  <w:abstractNum w:abstractNumId="3" w15:restartNumberingAfterBreak="0">
    <w:nsid w:val="13B9452E"/>
    <w:multiLevelType w:val="hybridMultilevel"/>
    <w:tmpl w:val="774C1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001CB"/>
    <w:multiLevelType w:val="hybridMultilevel"/>
    <w:tmpl w:val="517A1DA8"/>
    <w:lvl w:ilvl="0" w:tplc="C6C27E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E4582A"/>
    <w:multiLevelType w:val="hybridMultilevel"/>
    <w:tmpl w:val="C4965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0B1ADD"/>
    <w:multiLevelType w:val="hybridMultilevel"/>
    <w:tmpl w:val="8DAC9E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1F397A"/>
    <w:multiLevelType w:val="hybridMultilevel"/>
    <w:tmpl w:val="4208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6A59FD"/>
    <w:multiLevelType w:val="hybridMultilevel"/>
    <w:tmpl w:val="32C63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A8060E"/>
    <w:multiLevelType w:val="hybridMultilevel"/>
    <w:tmpl w:val="E250D94C"/>
    <w:lvl w:ilvl="0" w:tplc="AFE2168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0454F8"/>
    <w:multiLevelType w:val="hybridMultilevel"/>
    <w:tmpl w:val="EBFA9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2046ED"/>
    <w:multiLevelType w:val="hybridMultilevel"/>
    <w:tmpl w:val="510A4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5B837A"/>
    <w:multiLevelType w:val="hybridMultilevel"/>
    <w:tmpl w:val="18224C22"/>
    <w:lvl w:ilvl="0" w:tplc="2CA8834A">
      <w:start w:val="1"/>
      <w:numFmt w:val="bullet"/>
      <w:lvlText w:val=""/>
      <w:lvlJc w:val="left"/>
      <w:pPr>
        <w:ind w:left="720" w:hanging="360"/>
      </w:pPr>
      <w:rPr>
        <w:rFonts w:ascii="Symbol" w:hAnsi="Symbol" w:hint="default"/>
      </w:rPr>
    </w:lvl>
    <w:lvl w:ilvl="1" w:tplc="247039A6">
      <w:start w:val="1"/>
      <w:numFmt w:val="bullet"/>
      <w:lvlText w:val="o"/>
      <w:lvlJc w:val="left"/>
      <w:pPr>
        <w:ind w:left="1440" w:hanging="360"/>
      </w:pPr>
      <w:rPr>
        <w:rFonts w:ascii="Courier New" w:hAnsi="Courier New" w:hint="default"/>
      </w:rPr>
    </w:lvl>
    <w:lvl w:ilvl="2" w:tplc="23CEF418">
      <w:start w:val="1"/>
      <w:numFmt w:val="bullet"/>
      <w:lvlText w:val=""/>
      <w:lvlJc w:val="left"/>
      <w:pPr>
        <w:ind w:left="2160" w:hanging="360"/>
      </w:pPr>
      <w:rPr>
        <w:rFonts w:ascii="Wingdings" w:hAnsi="Wingdings" w:hint="default"/>
      </w:rPr>
    </w:lvl>
    <w:lvl w:ilvl="3" w:tplc="F508F572">
      <w:start w:val="1"/>
      <w:numFmt w:val="bullet"/>
      <w:lvlText w:val=""/>
      <w:lvlJc w:val="left"/>
      <w:pPr>
        <w:ind w:left="2880" w:hanging="360"/>
      </w:pPr>
      <w:rPr>
        <w:rFonts w:ascii="Symbol" w:hAnsi="Symbol" w:hint="default"/>
      </w:rPr>
    </w:lvl>
    <w:lvl w:ilvl="4" w:tplc="CDF023E4">
      <w:start w:val="1"/>
      <w:numFmt w:val="bullet"/>
      <w:lvlText w:val="o"/>
      <w:lvlJc w:val="left"/>
      <w:pPr>
        <w:ind w:left="3600" w:hanging="360"/>
      </w:pPr>
      <w:rPr>
        <w:rFonts w:ascii="Courier New" w:hAnsi="Courier New" w:hint="default"/>
      </w:rPr>
    </w:lvl>
    <w:lvl w:ilvl="5" w:tplc="60C00D90">
      <w:start w:val="1"/>
      <w:numFmt w:val="bullet"/>
      <w:lvlText w:val=""/>
      <w:lvlJc w:val="left"/>
      <w:pPr>
        <w:ind w:left="4320" w:hanging="360"/>
      </w:pPr>
      <w:rPr>
        <w:rFonts w:ascii="Wingdings" w:hAnsi="Wingdings" w:hint="default"/>
      </w:rPr>
    </w:lvl>
    <w:lvl w:ilvl="6" w:tplc="B2C25582">
      <w:start w:val="1"/>
      <w:numFmt w:val="bullet"/>
      <w:lvlText w:val=""/>
      <w:lvlJc w:val="left"/>
      <w:pPr>
        <w:ind w:left="5040" w:hanging="360"/>
      </w:pPr>
      <w:rPr>
        <w:rFonts w:ascii="Symbol" w:hAnsi="Symbol" w:hint="default"/>
      </w:rPr>
    </w:lvl>
    <w:lvl w:ilvl="7" w:tplc="CA629A06">
      <w:start w:val="1"/>
      <w:numFmt w:val="bullet"/>
      <w:lvlText w:val="o"/>
      <w:lvlJc w:val="left"/>
      <w:pPr>
        <w:ind w:left="5760" w:hanging="360"/>
      </w:pPr>
      <w:rPr>
        <w:rFonts w:ascii="Courier New" w:hAnsi="Courier New" w:hint="default"/>
      </w:rPr>
    </w:lvl>
    <w:lvl w:ilvl="8" w:tplc="7758FC1A">
      <w:start w:val="1"/>
      <w:numFmt w:val="bullet"/>
      <w:lvlText w:val=""/>
      <w:lvlJc w:val="left"/>
      <w:pPr>
        <w:ind w:left="6480" w:hanging="360"/>
      </w:pPr>
      <w:rPr>
        <w:rFonts w:ascii="Wingdings" w:hAnsi="Wingdings" w:hint="default"/>
      </w:rPr>
    </w:lvl>
  </w:abstractNum>
  <w:abstractNum w:abstractNumId="13" w15:restartNumberingAfterBreak="0">
    <w:nsid w:val="78D30180"/>
    <w:multiLevelType w:val="hybridMultilevel"/>
    <w:tmpl w:val="66266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6E643B"/>
    <w:multiLevelType w:val="hybridMultilevel"/>
    <w:tmpl w:val="DC240DF2"/>
    <w:lvl w:ilvl="0" w:tplc="539CFDDA">
      <w:start w:val="1"/>
      <w:numFmt w:val="bullet"/>
      <w:lvlText w:val=""/>
      <w:lvlJc w:val="left"/>
      <w:pPr>
        <w:ind w:left="720" w:hanging="360"/>
      </w:pPr>
      <w:rPr>
        <w:rFonts w:ascii="Symbol" w:hAnsi="Symbol" w:hint="default"/>
      </w:rPr>
    </w:lvl>
    <w:lvl w:ilvl="1" w:tplc="55D427B6">
      <w:start w:val="1"/>
      <w:numFmt w:val="bullet"/>
      <w:lvlText w:val="o"/>
      <w:lvlJc w:val="left"/>
      <w:pPr>
        <w:ind w:left="1440" w:hanging="360"/>
      </w:pPr>
      <w:rPr>
        <w:rFonts w:ascii="Courier New" w:hAnsi="Courier New" w:hint="default"/>
      </w:rPr>
    </w:lvl>
    <w:lvl w:ilvl="2" w:tplc="EB34B496">
      <w:start w:val="1"/>
      <w:numFmt w:val="bullet"/>
      <w:lvlText w:val=""/>
      <w:lvlJc w:val="left"/>
      <w:pPr>
        <w:ind w:left="2160" w:hanging="360"/>
      </w:pPr>
      <w:rPr>
        <w:rFonts w:ascii="Wingdings" w:hAnsi="Wingdings" w:hint="default"/>
      </w:rPr>
    </w:lvl>
    <w:lvl w:ilvl="3" w:tplc="85A2407C">
      <w:start w:val="1"/>
      <w:numFmt w:val="bullet"/>
      <w:lvlText w:val=""/>
      <w:lvlJc w:val="left"/>
      <w:pPr>
        <w:ind w:left="2880" w:hanging="360"/>
      </w:pPr>
      <w:rPr>
        <w:rFonts w:ascii="Symbol" w:hAnsi="Symbol" w:hint="default"/>
      </w:rPr>
    </w:lvl>
    <w:lvl w:ilvl="4" w:tplc="39F4CFA2">
      <w:start w:val="1"/>
      <w:numFmt w:val="bullet"/>
      <w:lvlText w:val="o"/>
      <w:lvlJc w:val="left"/>
      <w:pPr>
        <w:ind w:left="3600" w:hanging="360"/>
      </w:pPr>
      <w:rPr>
        <w:rFonts w:ascii="Courier New" w:hAnsi="Courier New" w:hint="default"/>
      </w:rPr>
    </w:lvl>
    <w:lvl w:ilvl="5" w:tplc="FF8E90A4">
      <w:start w:val="1"/>
      <w:numFmt w:val="bullet"/>
      <w:lvlText w:val=""/>
      <w:lvlJc w:val="left"/>
      <w:pPr>
        <w:ind w:left="4320" w:hanging="360"/>
      </w:pPr>
      <w:rPr>
        <w:rFonts w:ascii="Wingdings" w:hAnsi="Wingdings" w:hint="default"/>
      </w:rPr>
    </w:lvl>
    <w:lvl w:ilvl="6" w:tplc="873C7948">
      <w:start w:val="1"/>
      <w:numFmt w:val="bullet"/>
      <w:lvlText w:val=""/>
      <w:lvlJc w:val="left"/>
      <w:pPr>
        <w:ind w:left="5040" w:hanging="360"/>
      </w:pPr>
      <w:rPr>
        <w:rFonts w:ascii="Symbol" w:hAnsi="Symbol" w:hint="default"/>
      </w:rPr>
    </w:lvl>
    <w:lvl w:ilvl="7" w:tplc="2870BE4A">
      <w:start w:val="1"/>
      <w:numFmt w:val="bullet"/>
      <w:lvlText w:val="o"/>
      <w:lvlJc w:val="left"/>
      <w:pPr>
        <w:ind w:left="5760" w:hanging="360"/>
      </w:pPr>
      <w:rPr>
        <w:rFonts w:ascii="Courier New" w:hAnsi="Courier New" w:hint="default"/>
      </w:rPr>
    </w:lvl>
    <w:lvl w:ilvl="8" w:tplc="A8D23012">
      <w:start w:val="1"/>
      <w:numFmt w:val="bullet"/>
      <w:lvlText w:val=""/>
      <w:lvlJc w:val="left"/>
      <w:pPr>
        <w:ind w:left="6480" w:hanging="360"/>
      </w:pPr>
      <w:rPr>
        <w:rFonts w:ascii="Wingdings" w:hAnsi="Wingdings" w:hint="default"/>
      </w:rPr>
    </w:lvl>
  </w:abstractNum>
  <w:num w:numId="1" w16cid:durableId="1347751277">
    <w:abstractNumId w:val="2"/>
  </w:num>
  <w:num w:numId="2" w16cid:durableId="1953778203">
    <w:abstractNumId w:val="8"/>
  </w:num>
  <w:num w:numId="3" w16cid:durableId="633753510">
    <w:abstractNumId w:val="11"/>
  </w:num>
  <w:num w:numId="4" w16cid:durableId="1492060115">
    <w:abstractNumId w:val="10"/>
  </w:num>
  <w:num w:numId="5" w16cid:durableId="869227061">
    <w:abstractNumId w:val="13"/>
  </w:num>
  <w:num w:numId="6" w16cid:durableId="875312531">
    <w:abstractNumId w:val="1"/>
  </w:num>
  <w:num w:numId="7" w16cid:durableId="339434832">
    <w:abstractNumId w:val="5"/>
  </w:num>
  <w:num w:numId="8" w16cid:durableId="1492673520">
    <w:abstractNumId w:val="12"/>
  </w:num>
  <w:num w:numId="9" w16cid:durableId="1135368628">
    <w:abstractNumId w:val="0"/>
  </w:num>
  <w:num w:numId="10" w16cid:durableId="1416511174">
    <w:abstractNumId w:val="14"/>
  </w:num>
  <w:num w:numId="11" w16cid:durableId="693579055">
    <w:abstractNumId w:val="3"/>
  </w:num>
  <w:num w:numId="12" w16cid:durableId="1724598555">
    <w:abstractNumId w:val="9"/>
  </w:num>
  <w:num w:numId="13" w16cid:durableId="703021958">
    <w:abstractNumId w:val="6"/>
  </w:num>
  <w:num w:numId="14" w16cid:durableId="1939438704">
    <w:abstractNumId w:val="7"/>
  </w:num>
  <w:num w:numId="15" w16cid:durableId="445975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7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8DC"/>
    <w:rsid w:val="00001BCB"/>
    <w:rsid w:val="00014FCA"/>
    <w:rsid w:val="00017C59"/>
    <w:rsid w:val="00021338"/>
    <w:rsid w:val="00026B4B"/>
    <w:rsid w:val="000432B2"/>
    <w:rsid w:val="00044069"/>
    <w:rsid w:val="00056411"/>
    <w:rsid w:val="000609B7"/>
    <w:rsid w:val="000714AC"/>
    <w:rsid w:val="000759F6"/>
    <w:rsid w:val="00082BBA"/>
    <w:rsid w:val="0008420D"/>
    <w:rsid w:val="000C6D49"/>
    <w:rsid w:val="000D1C04"/>
    <w:rsid w:val="00102E31"/>
    <w:rsid w:val="001051F5"/>
    <w:rsid w:val="0013080B"/>
    <w:rsid w:val="001355DB"/>
    <w:rsid w:val="0013716A"/>
    <w:rsid w:val="001374AA"/>
    <w:rsid w:val="00140B13"/>
    <w:rsid w:val="00154496"/>
    <w:rsid w:val="001563AB"/>
    <w:rsid w:val="00163427"/>
    <w:rsid w:val="001675E3"/>
    <w:rsid w:val="00193099"/>
    <w:rsid w:val="00194D3A"/>
    <w:rsid w:val="001965C6"/>
    <w:rsid w:val="001B71C6"/>
    <w:rsid w:val="001C38B8"/>
    <w:rsid w:val="001D7863"/>
    <w:rsid w:val="001F1D09"/>
    <w:rsid w:val="001F5088"/>
    <w:rsid w:val="002018DC"/>
    <w:rsid w:val="00202106"/>
    <w:rsid w:val="00217BD8"/>
    <w:rsid w:val="002357C0"/>
    <w:rsid w:val="0024448E"/>
    <w:rsid w:val="00255B5F"/>
    <w:rsid w:val="00297271"/>
    <w:rsid w:val="002A0060"/>
    <w:rsid w:val="002A2CA8"/>
    <w:rsid w:val="002C4FDC"/>
    <w:rsid w:val="002C54F6"/>
    <w:rsid w:val="002D0140"/>
    <w:rsid w:val="002D4369"/>
    <w:rsid w:val="002D603D"/>
    <w:rsid w:val="002F23C3"/>
    <w:rsid w:val="002F47E5"/>
    <w:rsid w:val="0030465C"/>
    <w:rsid w:val="003110E5"/>
    <w:rsid w:val="00313F08"/>
    <w:rsid w:val="0032024C"/>
    <w:rsid w:val="00322275"/>
    <w:rsid w:val="00341173"/>
    <w:rsid w:val="003470DC"/>
    <w:rsid w:val="00350652"/>
    <w:rsid w:val="0035099C"/>
    <w:rsid w:val="00350B57"/>
    <w:rsid w:val="00356BDF"/>
    <w:rsid w:val="00356D7C"/>
    <w:rsid w:val="00365B43"/>
    <w:rsid w:val="003729DD"/>
    <w:rsid w:val="0037462C"/>
    <w:rsid w:val="00374DBB"/>
    <w:rsid w:val="00375005"/>
    <w:rsid w:val="00376784"/>
    <w:rsid w:val="00385E43"/>
    <w:rsid w:val="003B281E"/>
    <w:rsid w:val="003D6B4C"/>
    <w:rsid w:val="003E60EC"/>
    <w:rsid w:val="003E6BF3"/>
    <w:rsid w:val="003F12BC"/>
    <w:rsid w:val="00403B1D"/>
    <w:rsid w:val="00407619"/>
    <w:rsid w:val="004106E9"/>
    <w:rsid w:val="00413DE7"/>
    <w:rsid w:val="00420664"/>
    <w:rsid w:val="00440AF6"/>
    <w:rsid w:val="004445F9"/>
    <w:rsid w:val="00446BA5"/>
    <w:rsid w:val="00464789"/>
    <w:rsid w:val="004670D6"/>
    <w:rsid w:val="00475CA8"/>
    <w:rsid w:val="0048169F"/>
    <w:rsid w:val="00481F72"/>
    <w:rsid w:val="00484567"/>
    <w:rsid w:val="00485D7D"/>
    <w:rsid w:val="004902F8"/>
    <w:rsid w:val="004951AC"/>
    <w:rsid w:val="004A5449"/>
    <w:rsid w:val="004C2EF5"/>
    <w:rsid w:val="004C4CAC"/>
    <w:rsid w:val="004D0635"/>
    <w:rsid w:val="004D4714"/>
    <w:rsid w:val="004E1396"/>
    <w:rsid w:val="004F069D"/>
    <w:rsid w:val="004F464A"/>
    <w:rsid w:val="004F5448"/>
    <w:rsid w:val="00514505"/>
    <w:rsid w:val="00521769"/>
    <w:rsid w:val="00535815"/>
    <w:rsid w:val="0054536E"/>
    <w:rsid w:val="00547522"/>
    <w:rsid w:val="00551098"/>
    <w:rsid w:val="00554F23"/>
    <w:rsid w:val="00571716"/>
    <w:rsid w:val="005761E9"/>
    <w:rsid w:val="00580E3E"/>
    <w:rsid w:val="00593DE1"/>
    <w:rsid w:val="00595173"/>
    <w:rsid w:val="005B000A"/>
    <w:rsid w:val="005B02C3"/>
    <w:rsid w:val="005D6383"/>
    <w:rsid w:val="005D762D"/>
    <w:rsid w:val="005E45CC"/>
    <w:rsid w:val="005E67C8"/>
    <w:rsid w:val="005F1692"/>
    <w:rsid w:val="005F3C40"/>
    <w:rsid w:val="005F6454"/>
    <w:rsid w:val="00607BC7"/>
    <w:rsid w:val="00623C63"/>
    <w:rsid w:val="00633F16"/>
    <w:rsid w:val="0063677B"/>
    <w:rsid w:val="00647DA7"/>
    <w:rsid w:val="00647DD5"/>
    <w:rsid w:val="006512B7"/>
    <w:rsid w:val="00652943"/>
    <w:rsid w:val="006534FF"/>
    <w:rsid w:val="006551F2"/>
    <w:rsid w:val="0066654E"/>
    <w:rsid w:val="00674519"/>
    <w:rsid w:val="00684784"/>
    <w:rsid w:val="00693004"/>
    <w:rsid w:val="006951D7"/>
    <w:rsid w:val="006A3532"/>
    <w:rsid w:val="006A7EBB"/>
    <w:rsid w:val="006A7F8A"/>
    <w:rsid w:val="006B6B81"/>
    <w:rsid w:val="006C22E7"/>
    <w:rsid w:val="006C2D74"/>
    <w:rsid w:val="006C60D8"/>
    <w:rsid w:val="006D5A61"/>
    <w:rsid w:val="006E6889"/>
    <w:rsid w:val="006E6FBE"/>
    <w:rsid w:val="006F2FE4"/>
    <w:rsid w:val="006F63B8"/>
    <w:rsid w:val="0070136D"/>
    <w:rsid w:val="00711D47"/>
    <w:rsid w:val="007123E1"/>
    <w:rsid w:val="007236DE"/>
    <w:rsid w:val="007477BF"/>
    <w:rsid w:val="00752C20"/>
    <w:rsid w:val="007573F9"/>
    <w:rsid w:val="00757507"/>
    <w:rsid w:val="007661CF"/>
    <w:rsid w:val="007676AA"/>
    <w:rsid w:val="007708DC"/>
    <w:rsid w:val="007917B0"/>
    <w:rsid w:val="00792B17"/>
    <w:rsid w:val="007956B1"/>
    <w:rsid w:val="007973FD"/>
    <w:rsid w:val="007C0D37"/>
    <w:rsid w:val="007D477E"/>
    <w:rsid w:val="00801D7B"/>
    <w:rsid w:val="00804FF8"/>
    <w:rsid w:val="00813F5A"/>
    <w:rsid w:val="0081467E"/>
    <w:rsid w:val="008231B4"/>
    <w:rsid w:val="00826835"/>
    <w:rsid w:val="00827077"/>
    <w:rsid w:val="008274F2"/>
    <w:rsid w:val="0083318F"/>
    <w:rsid w:val="00834854"/>
    <w:rsid w:val="00835456"/>
    <w:rsid w:val="00841C56"/>
    <w:rsid w:val="00842D41"/>
    <w:rsid w:val="008547E0"/>
    <w:rsid w:val="00855942"/>
    <w:rsid w:val="00856D00"/>
    <w:rsid w:val="00862DB2"/>
    <w:rsid w:val="008677C7"/>
    <w:rsid w:val="0087488E"/>
    <w:rsid w:val="008805D6"/>
    <w:rsid w:val="008811F8"/>
    <w:rsid w:val="0088151F"/>
    <w:rsid w:val="00886F18"/>
    <w:rsid w:val="00896CD6"/>
    <w:rsid w:val="008A5268"/>
    <w:rsid w:val="008B0765"/>
    <w:rsid w:val="008B2080"/>
    <w:rsid w:val="008B46FB"/>
    <w:rsid w:val="008C0774"/>
    <w:rsid w:val="008C269D"/>
    <w:rsid w:val="008D6738"/>
    <w:rsid w:val="008D7435"/>
    <w:rsid w:val="008E25C5"/>
    <w:rsid w:val="008E2E5B"/>
    <w:rsid w:val="008E5F3A"/>
    <w:rsid w:val="008E6BBC"/>
    <w:rsid w:val="008F1A74"/>
    <w:rsid w:val="00903431"/>
    <w:rsid w:val="00904754"/>
    <w:rsid w:val="00904F4C"/>
    <w:rsid w:val="009070DE"/>
    <w:rsid w:val="009176AB"/>
    <w:rsid w:val="009218DD"/>
    <w:rsid w:val="00930430"/>
    <w:rsid w:val="0096226B"/>
    <w:rsid w:val="009720BA"/>
    <w:rsid w:val="00975BA4"/>
    <w:rsid w:val="009A5315"/>
    <w:rsid w:val="009A58D2"/>
    <w:rsid w:val="009A6A1A"/>
    <w:rsid w:val="009D3439"/>
    <w:rsid w:val="00A012FE"/>
    <w:rsid w:val="00A269F0"/>
    <w:rsid w:val="00A37D6F"/>
    <w:rsid w:val="00A527EE"/>
    <w:rsid w:val="00A57279"/>
    <w:rsid w:val="00A57946"/>
    <w:rsid w:val="00A624F1"/>
    <w:rsid w:val="00A65402"/>
    <w:rsid w:val="00A7186B"/>
    <w:rsid w:val="00A72041"/>
    <w:rsid w:val="00A72373"/>
    <w:rsid w:val="00A754A5"/>
    <w:rsid w:val="00A772DF"/>
    <w:rsid w:val="00A83317"/>
    <w:rsid w:val="00A84C45"/>
    <w:rsid w:val="00A901E8"/>
    <w:rsid w:val="00A948C1"/>
    <w:rsid w:val="00A97E5F"/>
    <w:rsid w:val="00AD326F"/>
    <w:rsid w:val="00AD5B0B"/>
    <w:rsid w:val="00AE56CB"/>
    <w:rsid w:val="00AF22CF"/>
    <w:rsid w:val="00B00738"/>
    <w:rsid w:val="00B04E86"/>
    <w:rsid w:val="00B15521"/>
    <w:rsid w:val="00B17B7A"/>
    <w:rsid w:val="00B17D4D"/>
    <w:rsid w:val="00B2413C"/>
    <w:rsid w:val="00B24505"/>
    <w:rsid w:val="00B31952"/>
    <w:rsid w:val="00B32722"/>
    <w:rsid w:val="00B3408A"/>
    <w:rsid w:val="00B4318C"/>
    <w:rsid w:val="00B4699F"/>
    <w:rsid w:val="00B62DD5"/>
    <w:rsid w:val="00B87DFB"/>
    <w:rsid w:val="00BA0ED1"/>
    <w:rsid w:val="00BA20AF"/>
    <w:rsid w:val="00BA3748"/>
    <w:rsid w:val="00BA7E08"/>
    <w:rsid w:val="00BB3210"/>
    <w:rsid w:val="00BC49CB"/>
    <w:rsid w:val="00BD2069"/>
    <w:rsid w:val="00BE2B1D"/>
    <w:rsid w:val="00BE5866"/>
    <w:rsid w:val="00BE789B"/>
    <w:rsid w:val="00BF3161"/>
    <w:rsid w:val="00BF5E2B"/>
    <w:rsid w:val="00C03F68"/>
    <w:rsid w:val="00C04BC1"/>
    <w:rsid w:val="00C056A0"/>
    <w:rsid w:val="00C220C2"/>
    <w:rsid w:val="00C2596B"/>
    <w:rsid w:val="00C25BBE"/>
    <w:rsid w:val="00C3191A"/>
    <w:rsid w:val="00C32AC0"/>
    <w:rsid w:val="00C330C1"/>
    <w:rsid w:val="00C36204"/>
    <w:rsid w:val="00C40E5A"/>
    <w:rsid w:val="00C42214"/>
    <w:rsid w:val="00C438FD"/>
    <w:rsid w:val="00C55A69"/>
    <w:rsid w:val="00C600F8"/>
    <w:rsid w:val="00C73EBC"/>
    <w:rsid w:val="00C750A4"/>
    <w:rsid w:val="00C8055C"/>
    <w:rsid w:val="00C810A0"/>
    <w:rsid w:val="00C82A48"/>
    <w:rsid w:val="00C96F27"/>
    <w:rsid w:val="00CA3052"/>
    <w:rsid w:val="00CA3060"/>
    <w:rsid w:val="00CB57E6"/>
    <w:rsid w:val="00CB640E"/>
    <w:rsid w:val="00CC34F4"/>
    <w:rsid w:val="00CF2386"/>
    <w:rsid w:val="00CF4D4B"/>
    <w:rsid w:val="00D01C5C"/>
    <w:rsid w:val="00D06A86"/>
    <w:rsid w:val="00D11A2B"/>
    <w:rsid w:val="00D120BE"/>
    <w:rsid w:val="00D12130"/>
    <w:rsid w:val="00D24A06"/>
    <w:rsid w:val="00D277BE"/>
    <w:rsid w:val="00D41EF6"/>
    <w:rsid w:val="00D46CBC"/>
    <w:rsid w:val="00D46FB2"/>
    <w:rsid w:val="00D475E9"/>
    <w:rsid w:val="00D476B0"/>
    <w:rsid w:val="00D55BC9"/>
    <w:rsid w:val="00D56C39"/>
    <w:rsid w:val="00D64644"/>
    <w:rsid w:val="00D66EF2"/>
    <w:rsid w:val="00D70BA2"/>
    <w:rsid w:val="00D8456A"/>
    <w:rsid w:val="00D845F8"/>
    <w:rsid w:val="00D86830"/>
    <w:rsid w:val="00D94928"/>
    <w:rsid w:val="00D94E44"/>
    <w:rsid w:val="00DC621E"/>
    <w:rsid w:val="00DD18C6"/>
    <w:rsid w:val="00DD6502"/>
    <w:rsid w:val="00DE2AB6"/>
    <w:rsid w:val="00DE4B8A"/>
    <w:rsid w:val="00DF2031"/>
    <w:rsid w:val="00DF7B07"/>
    <w:rsid w:val="00E2137A"/>
    <w:rsid w:val="00E25A58"/>
    <w:rsid w:val="00E2650C"/>
    <w:rsid w:val="00E37239"/>
    <w:rsid w:val="00E4743F"/>
    <w:rsid w:val="00E519CD"/>
    <w:rsid w:val="00E6373C"/>
    <w:rsid w:val="00E65BB8"/>
    <w:rsid w:val="00E670CB"/>
    <w:rsid w:val="00E70A99"/>
    <w:rsid w:val="00E71908"/>
    <w:rsid w:val="00E72BF4"/>
    <w:rsid w:val="00E74E43"/>
    <w:rsid w:val="00E76DF3"/>
    <w:rsid w:val="00E77935"/>
    <w:rsid w:val="00E92641"/>
    <w:rsid w:val="00EA356A"/>
    <w:rsid w:val="00EA7893"/>
    <w:rsid w:val="00EB6E80"/>
    <w:rsid w:val="00ED165D"/>
    <w:rsid w:val="00EF20B6"/>
    <w:rsid w:val="00EF4DFF"/>
    <w:rsid w:val="00EF5334"/>
    <w:rsid w:val="00F3752D"/>
    <w:rsid w:val="00F41DF7"/>
    <w:rsid w:val="00F51FA5"/>
    <w:rsid w:val="00F5373E"/>
    <w:rsid w:val="00F54A9B"/>
    <w:rsid w:val="00F55D75"/>
    <w:rsid w:val="00F66C6B"/>
    <w:rsid w:val="00F75451"/>
    <w:rsid w:val="00F766CC"/>
    <w:rsid w:val="00F77FEC"/>
    <w:rsid w:val="00F8227C"/>
    <w:rsid w:val="00F877B2"/>
    <w:rsid w:val="00FA0928"/>
    <w:rsid w:val="00FA36E2"/>
    <w:rsid w:val="00FA72BD"/>
    <w:rsid w:val="00FA7C66"/>
    <w:rsid w:val="00FB5283"/>
    <w:rsid w:val="00FC23C7"/>
    <w:rsid w:val="00FC573E"/>
    <w:rsid w:val="00FD03A0"/>
    <w:rsid w:val="00FD0CFC"/>
    <w:rsid w:val="00FD1506"/>
    <w:rsid w:val="00FD5C4E"/>
    <w:rsid w:val="00FF090D"/>
    <w:rsid w:val="00FF3969"/>
    <w:rsid w:val="00FF7526"/>
    <w:rsid w:val="030703E8"/>
    <w:rsid w:val="03FF96AD"/>
    <w:rsid w:val="07B39246"/>
    <w:rsid w:val="0C9CB96E"/>
    <w:rsid w:val="0DF1C9D2"/>
    <w:rsid w:val="0E96D08F"/>
    <w:rsid w:val="12EAD0B7"/>
    <w:rsid w:val="13F2F66C"/>
    <w:rsid w:val="159DF19C"/>
    <w:rsid w:val="199D346E"/>
    <w:rsid w:val="1D9A9081"/>
    <w:rsid w:val="1E89F167"/>
    <w:rsid w:val="1EACEF0A"/>
    <w:rsid w:val="20A1DBAF"/>
    <w:rsid w:val="23274B5E"/>
    <w:rsid w:val="236B3D41"/>
    <w:rsid w:val="294637B4"/>
    <w:rsid w:val="2F03E7B9"/>
    <w:rsid w:val="30E928FE"/>
    <w:rsid w:val="33462CE1"/>
    <w:rsid w:val="3449AF3B"/>
    <w:rsid w:val="34DC81FC"/>
    <w:rsid w:val="3E1FC593"/>
    <w:rsid w:val="3F79A98F"/>
    <w:rsid w:val="3FEA1F4F"/>
    <w:rsid w:val="410E24DC"/>
    <w:rsid w:val="4203479C"/>
    <w:rsid w:val="455E1056"/>
    <w:rsid w:val="46525BE3"/>
    <w:rsid w:val="4A5D00D1"/>
    <w:rsid w:val="4A8A3588"/>
    <w:rsid w:val="4B86FB4F"/>
    <w:rsid w:val="4CE26550"/>
    <w:rsid w:val="4DED3420"/>
    <w:rsid w:val="5365B4C2"/>
    <w:rsid w:val="547FC316"/>
    <w:rsid w:val="54DE8FBE"/>
    <w:rsid w:val="58CAA563"/>
    <w:rsid w:val="5AA9CC4B"/>
    <w:rsid w:val="5C796E61"/>
    <w:rsid w:val="5D5AF4D6"/>
    <w:rsid w:val="5F9F884D"/>
    <w:rsid w:val="6188CE37"/>
    <w:rsid w:val="64901322"/>
    <w:rsid w:val="664D93E0"/>
    <w:rsid w:val="678998F6"/>
    <w:rsid w:val="6F72AC1B"/>
    <w:rsid w:val="72B1A9D7"/>
    <w:rsid w:val="73054E7F"/>
    <w:rsid w:val="74770089"/>
    <w:rsid w:val="774D8838"/>
    <w:rsid w:val="778AD63B"/>
    <w:rsid w:val="785C2C46"/>
    <w:rsid w:val="7A0777E5"/>
    <w:rsid w:val="7CE0C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38C17"/>
  <w15:chartTrackingRefBased/>
  <w15:docId w15:val="{EB375532-8C0A-8C43-B669-88D6154FE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8DC"/>
  </w:style>
  <w:style w:type="paragraph" w:styleId="Footer">
    <w:name w:val="footer"/>
    <w:basedOn w:val="Normal"/>
    <w:link w:val="FooterChar"/>
    <w:uiPriority w:val="99"/>
    <w:unhideWhenUsed/>
    <w:rsid w:val="00201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8DC"/>
  </w:style>
  <w:style w:type="paragraph" w:styleId="ListParagraph">
    <w:name w:val="List Paragraph"/>
    <w:basedOn w:val="Normal"/>
    <w:uiPriority w:val="34"/>
    <w:qFormat/>
    <w:rsid w:val="001D7863"/>
    <w:pPr>
      <w:ind w:left="720"/>
      <w:contextualSpacing/>
    </w:pPr>
  </w:style>
  <w:style w:type="character" w:customStyle="1" w:styleId="A8">
    <w:name w:val="A8"/>
    <w:basedOn w:val="DefaultParagraphFont"/>
    <w:uiPriority w:val="99"/>
    <w:rsid w:val="30E928FE"/>
    <w:rPr>
      <w:rFonts w:ascii="Cambria" w:eastAsia="MS Mincho" w:hAnsi="Cambria" w:cs="AvantGarde"/>
      <w:color w:val="000000" w:themeColor="text1"/>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311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A3052"/>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CA3052"/>
    <w:rPr>
      <w:rFonts w:eastAsiaTheme="minorEastAsia"/>
      <w:lang w:val="en-US" w:eastAsia="zh-CN"/>
    </w:rPr>
  </w:style>
  <w:style w:type="paragraph" w:styleId="NormalWeb">
    <w:name w:val="Normal (Web)"/>
    <w:basedOn w:val="Normal"/>
    <w:rsid w:val="00D64644"/>
    <w:pPr>
      <w:spacing w:after="24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577C49622454AB9C2FEABE08434B5" ma:contentTypeVersion="18" ma:contentTypeDescription="Create a new document." ma:contentTypeScope="" ma:versionID="2bf1bf74203125d3363f6d7c71451f5e">
  <xsd:schema xmlns:xsd="http://www.w3.org/2001/XMLSchema" xmlns:xs="http://www.w3.org/2001/XMLSchema" xmlns:p="http://schemas.microsoft.com/office/2006/metadata/properties" xmlns:ns2="38765225-0b4d-42f1-8870-de9b7abf7a00" xmlns:ns3="2a4950d4-eb75-49b6-a9af-d50fe334835b" targetNamespace="http://schemas.microsoft.com/office/2006/metadata/properties" ma:root="true" ma:fieldsID="c408bbb40b2550c34a52489bd75ba7ed" ns2:_="" ns3:_="">
    <xsd:import namespace="38765225-0b4d-42f1-8870-de9b7abf7a00"/>
    <xsd:import namespace="2a4950d4-eb75-49b6-a9af-d50fe33483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65225-0b4d-42f1-8870-de9b7abf7a0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5cbb20c-1a2d-4627-9b0d-042f3d589458}" ma:internalName="TaxCatchAll" ma:showField="CatchAllData" ma:web="38765225-0b4d-42f1-8870-de9b7abf7a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4950d4-eb75-49b6-a9af-d50fe334835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ab43ce-12a3-47ff-a0e3-cf1f7b75bc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8765225-0b4d-42f1-8870-de9b7abf7a00" xsi:nil="true"/>
    <lcf76f155ced4ddcb4097134ff3c332f xmlns="2a4950d4-eb75-49b6-a9af-d50fe33483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59DA72-A10F-492E-BC0F-443B8E171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65225-0b4d-42f1-8870-de9b7abf7a00"/>
    <ds:schemaRef ds:uri="2a4950d4-eb75-49b6-a9af-d50fe3348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081BAA-17F0-489D-84E2-E1878849C224}">
  <ds:schemaRefs>
    <ds:schemaRef ds:uri="http://schemas.microsoft.com/sharepoint/v3/contenttype/forms"/>
  </ds:schemaRefs>
</ds:datastoreItem>
</file>

<file path=customXml/itemProps3.xml><?xml version="1.0" encoding="utf-8"?>
<ds:datastoreItem xmlns:ds="http://schemas.openxmlformats.org/officeDocument/2006/customXml" ds:itemID="{5DACBDF8-5C23-41C2-B5DE-A1BCBD6EB9FA}">
  <ds:schemaRefs>
    <ds:schemaRef ds:uri="http://schemas.openxmlformats.org/officeDocument/2006/bibliography"/>
  </ds:schemaRefs>
</ds:datastoreItem>
</file>

<file path=customXml/itemProps4.xml><?xml version="1.0" encoding="utf-8"?>
<ds:datastoreItem xmlns:ds="http://schemas.openxmlformats.org/officeDocument/2006/customXml" ds:itemID="{D67BA130-A158-4D6A-A4C5-74FB002F5AB7}">
  <ds:schemaRefs>
    <ds:schemaRef ds:uri="http://schemas.microsoft.com/office/2006/metadata/properties"/>
    <ds:schemaRef ds:uri="http://schemas.microsoft.com/office/infopath/2007/PartnerControls"/>
    <ds:schemaRef ds:uri="38765225-0b4d-42f1-8870-de9b7abf7a00"/>
    <ds:schemaRef ds:uri="2a4950d4-eb75-49b6-a9af-d50fe334835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575</Words>
  <Characters>3282</Characters>
  <Application>Microsoft Office Word</Application>
  <DocSecurity>2</DocSecurity>
  <Lines>27</Lines>
  <Paragraphs>7</Paragraphs>
  <ScaleCrop>false</ScaleCrop>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Watkins</dc:creator>
  <cp:keywords/>
  <dc:description/>
  <cp:lastModifiedBy>Emma Edwards</cp:lastModifiedBy>
  <cp:revision>2</cp:revision>
  <dcterms:created xsi:type="dcterms:W3CDTF">2026-04-17T11:46:00Z</dcterms:created>
  <dcterms:modified xsi:type="dcterms:W3CDTF">2026-04-17T11:46:00Z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4,5,6</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MSIP_Label_4d22f659-8248-4419-995f-fff2cde2ff83_Enabled">
    <vt:lpwstr>true</vt:lpwstr>
  </property>
  <property fmtid="{D5CDD505-2E9C-101B-9397-08002B2CF9AE}" pid="9" name="MSIP_Label_4d22f659-8248-4419-995f-fff2cde2ff83_SetDate">
    <vt:lpwstr>2022-03-01T15:45:49Z</vt:lpwstr>
  </property>
  <property fmtid="{D5CDD505-2E9C-101B-9397-08002B2CF9AE}" pid="10" name="MSIP_Label_4d22f659-8248-4419-995f-fff2cde2ff83_Method">
    <vt:lpwstr>Standard</vt:lpwstr>
  </property>
  <property fmtid="{D5CDD505-2E9C-101B-9397-08002B2CF9AE}" pid="11" name="MSIP_Label_4d22f659-8248-4419-995f-fff2cde2ff83_Name">
    <vt:lpwstr>OFFICIAL</vt:lpwstr>
  </property>
  <property fmtid="{D5CDD505-2E9C-101B-9397-08002B2CF9AE}" pid="12" name="MSIP_Label_4d22f659-8248-4419-995f-fff2cde2ff83_SiteId">
    <vt:lpwstr>c8b125d0-ba85-4441-8b06-df523851b190</vt:lpwstr>
  </property>
  <property fmtid="{D5CDD505-2E9C-101B-9397-08002B2CF9AE}" pid="13" name="MSIP_Label_4d22f659-8248-4419-995f-fff2cde2ff83_ActionId">
    <vt:lpwstr>c9fddbdf-aa7f-4da5-8be7-e56b458500db</vt:lpwstr>
  </property>
  <property fmtid="{D5CDD505-2E9C-101B-9397-08002B2CF9AE}" pid="14" name="MSIP_Label_4d22f659-8248-4419-995f-fff2cde2ff83_ContentBits">
    <vt:lpwstr>3</vt:lpwstr>
  </property>
  <property fmtid="{D5CDD505-2E9C-101B-9397-08002B2CF9AE}" pid="15" name="ContentTypeId">
    <vt:lpwstr>0x010100132577C49622454AB9C2FEABE08434B5</vt:lpwstr>
  </property>
  <property fmtid="{D5CDD505-2E9C-101B-9397-08002B2CF9AE}" pid="16" name="Classification">
    <vt:lpwstr>1;#WMFS Official-Public|6143544e-0e11-43e9-925a-c0ad904ec95e</vt:lpwstr>
  </property>
  <property fmtid="{D5CDD505-2E9C-101B-9397-08002B2CF9AE}" pid="17" name="d87f37772c7d4d668fd224e95bb142ed">
    <vt:lpwstr>WMFS Official-Public|6143544e-0e11-43e9-925a-c0ad904ec95e</vt:lpwstr>
  </property>
  <property fmtid="{D5CDD505-2E9C-101B-9397-08002B2CF9AE}" pid="18" name="MediaServiceImageTags">
    <vt:lpwstr/>
  </property>
</Properties>
</file>